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BC4" w:rsidRPr="002929AD" w:rsidRDefault="003E2BC4" w:rsidP="00CE1DBD">
      <w:pPr>
        <w:widowControl/>
        <w:ind w:firstLine="0"/>
        <w:jc w:val="both"/>
        <w:rPr>
          <w:rFonts w:eastAsia="Times"/>
          <w:b/>
          <w:lang w:eastAsia="ca-ES"/>
        </w:rPr>
      </w:pPr>
      <w:r w:rsidRPr="009A42F6">
        <w:rPr>
          <w:rFonts w:eastAsia="Times"/>
          <w:b/>
          <w:lang w:eastAsia="ca-ES"/>
        </w:rPr>
        <w:t>AH</w:t>
      </w:r>
      <w:r w:rsidR="00D65E3A" w:rsidRPr="009A42F6">
        <w:rPr>
          <w:rFonts w:eastAsia="Times"/>
          <w:b/>
          <w:lang w:eastAsia="ca-ES"/>
        </w:rPr>
        <w:t>C</w:t>
      </w:r>
      <w:r w:rsidR="00A41014">
        <w:rPr>
          <w:rFonts w:eastAsia="Times"/>
          <w:b/>
          <w:lang w:eastAsia="ca-ES"/>
        </w:rPr>
        <w:t>022</w:t>
      </w:r>
      <w:r w:rsidR="00775E2F">
        <w:rPr>
          <w:rFonts w:eastAsia="Times"/>
          <w:b/>
          <w:lang w:eastAsia="ca-ES"/>
        </w:rPr>
        <w:t>_20</w:t>
      </w:r>
      <w:r w:rsidRPr="009A42F6">
        <w:rPr>
          <w:rFonts w:eastAsia="Times"/>
          <w:b/>
          <w:lang w:eastAsia="ca-ES"/>
        </w:rPr>
        <w:t xml:space="preserve"> </w:t>
      </w:r>
      <w:r w:rsidR="007B3DDE">
        <w:rPr>
          <w:rFonts w:eastAsia="Times"/>
          <w:b/>
          <w:lang w:eastAsia="ca-ES"/>
        </w:rPr>
        <w:t xml:space="preserve"> </w:t>
      </w:r>
      <w:r w:rsidR="00073C05">
        <w:rPr>
          <w:rFonts w:eastAsia="Times"/>
          <w:b/>
          <w:lang w:eastAsia="ca-ES"/>
        </w:rPr>
        <w:t>Administratiu/va</w:t>
      </w:r>
      <w:r w:rsidR="0072041C">
        <w:rPr>
          <w:rFonts w:eastAsia="Times"/>
          <w:b/>
          <w:lang w:eastAsia="ca-ES"/>
        </w:rPr>
        <w:t xml:space="preserve">, </w:t>
      </w:r>
      <w:r w:rsidRPr="009A42F6">
        <w:rPr>
          <w:rFonts w:eastAsia="Times"/>
          <w:b/>
          <w:lang w:eastAsia="ca-ES"/>
        </w:rPr>
        <w:t xml:space="preserve">a l’Agència de l’Habitatge </w:t>
      </w:r>
      <w:r w:rsidR="005D5966" w:rsidRPr="009A42F6">
        <w:rPr>
          <w:rFonts w:eastAsia="Times"/>
          <w:b/>
          <w:lang w:eastAsia="ca-ES"/>
        </w:rPr>
        <w:t>de Catalunya</w:t>
      </w:r>
      <w:r w:rsidRPr="009A42F6">
        <w:rPr>
          <w:rFonts w:eastAsia="Times"/>
          <w:b/>
          <w:lang w:eastAsia="ca-ES"/>
        </w:rPr>
        <w:t xml:space="preserve"> </w:t>
      </w:r>
    </w:p>
    <w:p w:rsidR="003E2BC4" w:rsidRPr="003330B7" w:rsidRDefault="003E2BC4" w:rsidP="003330B7">
      <w:pPr>
        <w:widowControl/>
        <w:ind w:firstLine="0"/>
        <w:jc w:val="both"/>
        <w:rPr>
          <w:rFonts w:eastAsia="Times"/>
          <w:lang w:eastAsia="ca-ES"/>
        </w:rPr>
      </w:pPr>
    </w:p>
    <w:p w:rsidR="00880E6F" w:rsidRPr="008E05B3" w:rsidRDefault="00880E6F" w:rsidP="00CE1DBD">
      <w:pPr>
        <w:widowControl/>
        <w:ind w:firstLine="0"/>
        <w:jc w:val="both"/>
        <w:rPr>
          <w:sz w:val="20"/>
          <w:szCs w:val="20"/>
        </w:rPr>
      </w:pPr>
      <w:r w:rsidRPr="008E05B3">
        <w:rPr>
          <w:sz w:val="20"/>
          <w:szCs w:val="20"/>
        </w:rPr>
        <w:t xml:space="preserve">L’Agència de l’Habitatge de Catalunya </w:t>
      </w:r>
      <w:r w:rsidR="007115F3">
        <w:rPr>
          <w:sz w:val="20"/>
          <w:szCs w:val="20"/>
        </w:rPr>
        <w:t>té la nec</w:t>
      </w:r>
      <w:r w:rsidR="00A41014">
        <w:rPr>
          <w:sz w:val="20"/>
          <w:szCs w:val="20"/>
        </w:rPr>
        <w:t xml:space="preserve">essitat de cobrir temporalment dos llocs de treball amb motiu de </w:t>
      </w:r>
      <w:r w:rsidR="00BE43B0">
        <w:rPr>
          <w:sz w:val="20"/>
          <w:szCs w:val="20"/>
        </w:rPr>
        <w:t xml:space="preserve">la substitució de </w:t>
      </w:r>
      <w:r w:rsidR="00A41014">
        <w:rPr>
          <w:sz w:val="20"/>
          <w:szCs w:val="20"/>
        </w:rPr>
        <w:t>dues baixes per IT</w:t>
      </w:r>
      <w:r w:rsidR="0072041C" w:rsidRPr="008E05B3">
        <w:rPr>
          <w:sz w:val="20"/>
          <w:szCs w:val="20"/>
        </w:rPr>
        <w:t>,</w:t>
      </w:r>
      <w:r w:rsidR="003E2BC4" w:rsidRPr="008E05B3">
        <w:rPr>
          <w:sz w:val="20"/>
          <w:szCs w:val="20"/>
        </w:rPr>
        <w:t xml:space="preserve"> d’acord amb les dades que s’especifiquen a continuació</w:t>
      </w:r>
      <w:r w:rsidR="00A613C6" w:rsidRPr="008E05B3">
        <w:rPr>
          <w:sz w:val="20"/>
          <w:szCs w:val="20"/>
        </w:rPr>
        <w:t>.</w:t>
      </w:r>
    </w:p>
    <w:p w:rsidR="00880E6F" w:rsidRPr="008E05B3" w:rsidRDefault="00880E6F" w:rsidP="00CE1DBD">
      <w:pPr>
        <w:widowControl/>
        <w:ind w:firstLine="0"/>
        <w:jc w:val="both"/>
        <w:rPr>
          <w:b/>
          <w:sz w:val="20"/>
          <w:szCs w:val="20"/>
        </w:rPr>
      </w:pPr>
    </w:p>
    <w:p w:rsidR="00880E6F" w:rsidRPr="008E05B3" w:rsidRDefault="00880E6F" w:rsidP="00CE1DBD">
      <w:pPr>
        <w:widowControl/>
        <w:numPr>
          <w:ilvl w:val="0"/>
          <w:numId w:val="2"/>
        </w:numPr>
        <w:pBdr>
          <w:bottom w:val="single" w:sz="4" w:space="1" w:color="auto"/>
        </w:pBdr>
        <w:ind w:left="284" w:hanging="284"/>
        <w:jc w:val="both"/>
        <w:rPr>
          <w:b/>
          <w:sz w:val="20"/>
          <w:szCs w:val="20"/>
        </w:rPr>
      </w:pPr>
      <w:r w:rsidRPr="008E05B3">
        <w:rPr>
          <w:b/>
          <w:sz w:val="20"/>
          <w:szCs w:val="20"/>
        </w:rPr>
        <w:t>Descripció del lloc de treball</w:t>
      </w:r>
    </w:p>
    <w:p w:rsidR="00880E6F" w:rsidRPr="008E05B3" w:rsidRDefault="00880E6F" w:rsidP="00CE1DBD">
      <w:pPr>
        <w:widowControl/>
        <w:ind w:firstLine="0"/>
        <w:jc w:val="both"/>
        <w:rPr>
          <w:sz w:val="20"/>
          <w:szCs w:val="20"/>
        </w:rPr>
      </w:pPr>
    </w:p>
    <w:p w:rsidR="006E538A" w:rsidRPr="00D733E5" w:rsidRDefault="00880E6F" w:rsidP="00CE1DBD">
      <w:pPr>
        <w:widowControl/>
        <w:ind w:firstLine="0"/>
        <w:jc w:val="both"/>
        <w:rPr>
          <w:sz w:val="20"/>
          <w:szCs w:val="20"/>
        </w:rPr>
      </w:pPr>
      <w:r w:rsidRPr="00D733E5">
        <w:rPr>
          <w:sz w:val="20"/>
          <w:szCs w:val="20"/>
        </w:rPr>
        <w:t xml:space="preserve">Nom del lloc: </w:t>
      </w:r>
      <w:r w:rsidR="00073C05" w:rsidRPr="00D733E5">
        <w:rPr>
          <w:sz w:val="20"/>
          <w:szCs w:val="20"/>
        </w:rPr>
        <w:t xml:space="preserve">Administratiu/va </w:t>
      </w:r>
    </w:p>
    <w:p w:rsidR="0050160A" w:rsidRPr="00D733E5" w:rsidRDefault="00013395" w:rsidP="00CE1DBD">
      <w:pPr>
        <w:widowControl/>
        <w:ind w:firstLine="0"/>
        <w:jc w:val="both"/>
        <w:rPr>
          <w:sz w:val="20"/>
          <w:szCs w:val="20"/>
        </w:rPr>
      </w:pPr>
      <w:r w:rsidRPr="00D733E5">
        <w:rPr>
          <w:sz w:val="20"/>
          <w:szCs w:val="20"/>
        </w:rPr>
        <w:t xml:space="preserve">Unitat orgànica: </w:t>
      </w:r>
      <w:r w:rsidR="00D733E5" w:rsidRPr="00D733E5">
        <w:rPr>
          <w:sz w:val="20"/>
          <w:szCs w:val="20"/>
        </w:rPr>
        <w:t>Servei Habitabilitat i Parc Desocupat. Direcció de Qualitat de l’Edificació i Rehabilitació de l’Habitatge.</w:t>
      </w:r>
    </w:p>
    <w:p w:rsidR="0046397A" w:rsidRPr="00D733E5" w:rsidRDefault="0046397A" w:rsidP="0046397A">
      <w:pPr>
        <w:widowControl/>
        <w:ind w:firstLine="0"/>
        <w:jc w:val="both"/>
        <w:rPr>
          <w:sz w:val="20"/>
          <w:szCs w:val="20"/>
        </w:rPr>
      </w:pPr>
      <w:r w:rsidRPr="00D733E5">
        <w:rPr>
          <w:sz w:val="20"/>
          <w:szCs w:val="20"/>
        </w:rPr>
        <w:t xml:space="preserve">Centre de treball: </w:t>
      </w:r>
      <w:r w:rsidR="00D733E5" w:rsidRPr="00D733E5">
        <w:rPr>
          <w:sz w:val="20"/>
          <w:szCs w:val="20"/>
        </w:rPr>
        <w:t>C/ Aragó 244</w:t>
      </w:r>
    </w:p>
    <w:p w:rsidR="0046397A" w:rsidRPr="00D733E5" w:rsidRDefault="0046397A" w:rsidP="0046397A">
      <w:pPr>
        <w:widowControl/>
        <w:ind w:firstLine="0"/>
        <w:jc w:val="both"/>
        <w:rPr>
          <w:sz w:val="20"/>
          <w:szCs w:val="20"/>
        </w:rPr>
      </w:pPr>
      <w:r w:rsidRPr="00D733E5">
        <w:rPr>
          <w:sz w:val="20"/>
          <w:szCs w:val="20"/>
        </w:rPr>
        <w:t xml:space="preserve">Localitat: </w:t>
      </w:r>
      <w:r w:rsidR="00D733E5" w:rsidRPr="00D733E5">
        <w:rPr>
          <w:sz w:val="20"/>
          <w:szCs w:val="20"/>
        </w:rPr>
        <w:t>Barcelona</w:t>
      </w:r>
    </w:p>
    <w:p w:rsidR="0046397A" w:rsidRPr="00D733E5" w:rsidRDefault="0046397A" w:rsidP="0046397A">
      <w:pPr>
        <w:widowControl/>
        <w:ind w:firstLine="0"/>
        <w:jc w:val="both"/>
        <w:rPr>
          <w:sz w:val="20"/>
          <w:szCs w:val="20"/>
        </w:rPr>
      </w:pPr>
      <w:r w:rsidRPr="00D733E5">
        <w:rPr>
          <w:sz w:val="20"/>
          <w:szCs w:val="20"/>
        </w:rPr>
        <w:t xml:space="preserve">Jornada: 37.5 hores/setmanals </w:t>
      </w:r>
    </w:p>
    <w:p w:rsidR="0046397A" w:rsidRPr="00D733E5" w:rsidRDefault="0046397A" w:rsidP="0046397A">
      <w:pPr>
        <w:widowControl/>
        <w:ind w:firstLine="0"/>
        <w:jc w:val="both"/>
        <w:rPr>
          <w:sz w:val="20"/>
          <w:szCs w:val="20"/>
        </w:rPr>
      </w:pPr>
      <w:r w:rsidRPr="00D733E5">
        <w:rPr>
          <w:sz w:val="20"/>
          <w:szCs w:val="20"/>
        </w:rPr>
        <w:t>Horari:</w:t>
      </w:r>
      <w:r w:rsidRPr="00D733E5">
        <w:rPr>
          <w:sz w:val="20"/>
          <w:szCs w:val="20"/>
        </w:rPr>
        <w:tab/>
        <w:t>De dilluns a divendres obligatori de 9 a 14 hores, la resta d’hores flexible entre les 07:30 i les 19 hores</w:t>
      </w:r>
    </w:p>
    <w:p w:rsidR="0046397A" w:rsidRPr="00D733E5" w:rsidRDefault="002E231C" w:rsidP="0046397A">
      <w:pPr>
        <w:widowControl/>
        <w:ind w:firstLine="0"/>
        <w:jc w:val="both"/>
        <w:rPr>
          <w:sz w:val="20"/>
          <w:szCs w:val="20"/>
        </w:rPr>
      </w:pPr>
      <w:r w:rsidRPr="00D733E5">
        <w:rPr>
          <w:sz w:val="20"/>
          <w:szCs w:val="20"/>
        </w:rPr>
        <w:t xml:space="preserve">Retribució anual: </w:t>
      </w:r>
      <w:r w:rsidR="00D733E5" w:rsidRPr="00D733E5">
        <w:rPr>
          <w:sz w:val="20"/>
          <w:szCs w:val="20"/>
        </w:rPr>
        <w:t>25.046,56 €</w:t>
      </w:r>
    </w:p>
    <w:p w:rsidR="00A41014" w:rsidRPr="00D733E5" w:rsidRDefault="00A41014" w:rsidP="0046397A">
      <w:pPr>
        <w:widowControl/>
        <w:ind w:firstLine="0"/>
        <w:jc w:val="both"/>
        <w:rPr>
          <w:sz w:val="20"/>
          <w:szCs w:val="20"/>
        </w:rPr>
      </w:pPr>
    </w:p>
    <w:p w:rsidR="00A41014" w:rsidRPr="00A41014" w:rsidRDefault="00A41014" w:rsidP="0046397A">
      <w:pPr>
        <w:widowControl/>
        <w:ind w:firstLine="0"/>
        <w:jc w:val="both"/>
        <w:rPr>
          <w:color w:val="FF0000"/>
          <w:sz w:val="20"/>
          <w:szCs w:val="20"/>
        </w:rPr>
      </w:pPr>
    </w:p>
    <w:p w:rsidR="00880E6F" w:rsidRPr="006E538A" w:rsidRDefault="00807C88" w:rsidP="006E538A">
      <w:pPr>
        <w:widowControl/>
        <w:ind w:firstLine="0"/>
        <w:jc w:val="both"/>
      </w:pPr>
      <w:r>
        <w:t xml:space="preserve">   </w:t>
      </w:r>
    </w:p>
    <w:p w:rsidR="00880E6F" w:rsidRPr="008E05B3" w:rsidRDefault="00880E6F" w:rsidP="00CE1DBD">
      <w:pPr>
        <w:widowControl/>
        <w:numPr>
          <w:ilvl w:val="0"/>
          <w:numId w:val="2"/>
        </w:numPr>
        <w:pBdr>
          <w:bottom w:val="single" w:sz="4" w:space="1" w:color="auto"/>
        </w:pBdr>
        <w:ind w:left="284" w:hanging="284"/>
        <w:jc w:val="both"/>
        <w:rPr>
          <w:b/>
          <w:sz w:val="20"/>
          <w:szCs w:val="20"/>
        </w:rPr>
      </w:pPr>
      <w:r w:rsidRPr="008E05B3">
        <w:rPr>
          <w:b/>
          <w:sz w:val="20"/>
          <w:szCs w:val="20"/>
        </w:rPr>
        <w:t>Requisits de participació</w:t>
      </w:r>
    </w:p>
    <w:p w:rsidR="00436752" w:rsidRPr="00FE6A4A" w:rsidRDefault="00436752" w:rsidP="00FE6A4A">
      <w:pPr>
        <w:ind w:firstLine="0"/>
        <w:jc w:val="both"/>
        <w:rPr>
          <w:sz w:val="20"/>
          <w:szCs w:val="20"/>
        </w:rPr>
      </w:pPr>
    </w:p>
    <w:p w:rsidR="00FE6A4A" w:rsidRDefault="00FE6A4A" w:rsidP="00FE6A4A">
      <w:pPr>
        <w:ind w:left="284"/>
        <w:rPr>
          <w:sz w:val="20"/>
          <w:szCs w:val="20"/>
        </w:rPr>
      </w:pPr>
    </w:p>
    <w:p w:rsidR="007115F3" w:rsidRPr="007115F3" w:rsidRDefault="00FE6A4A" w:rsidP="007115F3">
      <w:pPr>
        <w:pStyle w:val="Prrafodelista"/>
        <w:numPr>
          <w:ilvl w:val="0"/>
          <w:numId w:val="41"/>
        </w:numPr>
        <w:rPr>
          <w:rFonts w:ascii="Helvetica" w:hAnsi="Helvetica"/>
        </w:rPr>
      </w:pPr>
      <w:r w:rsidRPr="007115F3">
        <w:rPr>
          <w:sz w:val="20"/>
          <w:szCs w:val="20"/>
        </w:rPr>
        <w:t xml:space="preserve">Disposar </w:t>
      </w:r>
      <w:r w:rsidR="002E231C">
        <w:rPr>
          <w:sz w:val="20"/>
          <w:szCs w:val="20"/>
        </w:rPr>
        <w:t>de la titulació d’</w:t>
      </w:r>
      <w:r w:rsidR="007115F3" w:rsidRPr="007115F3">
        <w:rPr>
          <w:sz w:val="20"/>
          <w:szCs w:val="20"/>
        </w:rPr>
        <w:t>EGB/</w:t>
      </w:r>
      <w:r w:rsidR="00D733E5">
        <w:rPr>
          <w:sz w:val="20"/>
          <w:szCs w:val="20"/>
        </w:rPr>
        <w:t>ESO/</w:t>
      </w:r>
      <w:r w:rsidR="007115F3" w:rsidRPr="007115F3">
        <w:rPr>
          <w:sz w:val="20"/>
          <w:szCs w:val="20"/>
        </w:rPr>
        <w:t>Formació Professional 1er. Grau/Cicle Formatiu de Grau Mig</w:t>
      </w:r>
    </w:p>
    <w:p w:rsidR="00436752" w:rsidRPr="008E05B3" w:rsidRDefault="00436752" w:rsidP="00436752">
      <w:pPr>
        <w:pStyle w:val="Prrafodelista"/>
        <w:ind w:firstLine="0"/>
        <w:jc w:val="both"/>
        <w:rPr>
          <w:sz w:val="20"/>
          <w:szCs w:val="20"/>
        </w:rPr>
      </w:pPr>
    </w:p>
    <w:p w:rsidR="005F749F" w:rsidRPr="001E6980" w:rsidRDefault="00343F59" w:rsidP="006F3D1B">
      <w:pPr>
        <w:pStyle w:val="Prrafodelista"/>
        <w:widowControl/>
        <w:numPr>
          <w:ilvl w:val="0"/>
          <w:numId w:val="24"/>
        </w:numPr>
        <w:jc w:val="both"/>
        <w:rPr>
          <w:b/>
          <w:sz w:val="20"/>
          <w:szCs w:val="20"/>
        </w:rPr>
      </w:pPr>
      <w:r w:rsidRPr="008E05B3">
        <w:rPr>
          <w:sz w:val="20"/>
          <w:szCs w:val="20"/>
        </w:rPr>
        <w:t xml:space="preserve">Disposar del </w:t>
      </w:r>
      <w:r w:rsidR="004D4D10" w:rsidRPr="008E05B3">
        <w:rPr>
          <w:sz w:val="20"/>
          <w:szCs w:val="20"/>
        </w:rPr>
        <w:t xml:space="preserve">certificat </w:t>
      </w:r>
      <w:r w:rsidR="006F3D1B" w:rsidRPr="006F3D1B">
        <w:rPr>
          <w:sz w:val="20"/>
          <w:szCs w:val="20"/>
        </w:rPr>
        <w:t>de nivell de suficiència de català (C1)</w:t>
      </w:r>
      <w:r w:rsidR="006F3D1B">
        <w:rPr>
          <w:sz w:val="20"/>
          <w:szCs w:val="20"/>
        </w:rPr>
        <w:t xml:space="preserve"> </w:t>
      </w:r>
      <w:r w:rsidRPr="008E05B3">
        <w:rPr>
          <w:sz w:val="20"/>
          <w:szCs w:val="20"/>
        </w:rPr>
        <w:t>de la Direcció General de Política Lingüística, o l’equivalent.</w:t>
      </w:r>
      <w:r w:rsidR="00480A95" w:rsidRPr="008E05B3">
        <w:rPr>
          <w:sz w:val="20"/>
          <w:szCs w:val="20"/>
        </w:rPr>
        <w:t xml:space="preserve"> </w:t>
      </w:r>
    </w:p>
    <w:p w:rsidR="001E6980" w:rsidRPr="002E231C" w:rsidRDefault="001E6980" w:rsidP="001E6980">
      <w:pPr>
        <w:pStyle w:val="Prrafodelista"/>
        <w:widowControl/>
        <w:ind w:firstLine="0"/>
        <w:jc w:val="both"/>
        <w:rPr>
          <w:b/>
          <w:sz w:val="20"/>
          <w:szCs w:val="20"/>
        </w:rPr>
      </w:pPr>
    </w:p>
    <w:p w:rsidR="002E231C" w:rsidRPr="008E05B3" w:rsidRDefault="002E231C" w:rsidP="006F3D1B">
      <w:pPr>
        <w:pStyle w:val="Prrafodelista"/>
        <w:widowControl/>
        <w:numPr>
          <w:ilvl w:val="0"/>
          <w:numId w:val="24"/>
        </w:numPr>
        <w:jc w:val="both"/>
        <w:rPr>
          <w:b/>
          <w:sz w:val="20"/>
          <w:szCs w:val="20"/>
        </w:rPr>
      </w:pPr>
      <w:r>
        <w:rPr>
          <w:sz w:val="20"/>
          <w:szCs w:val="20"/>
        </w:rPr>
        <w:t>Complir els requisits que amb caràcter general estableix l’art.56 i següents dels text refós de l’Estatut Bàsic de l’Empleat Públic.</w:t>
      </w:r>
    </w:p>
    <w:p w:rsidR="005F749F" w:rsidRPr="008E05B3" w:rsidRDefault="005F749F" w:rsidP="005F749F">
      <w:pPr>
        <w:widowControl/>
        <w:ind w:left="360" w:firstLine="0"/>
        <w:jc w:val="both"/>
        <w:rPr>
          <w:b/>
          <w:sz w:val="20"/>
          <w:szCs w:val="20"/>
        </w:rPr>
      </w:pPr>
    </w:p>
    <w:p w:rsidR="00880E6F" w:rsidRPr="008E05B3" w:rsidRDefault="00880E6F" w:rsidP="00CE1DBD">
      <w:pPr>
        <w:widowControl/>
        <w:ind w:firstLine="0"/>
        <w:jc w:val="both"/>
        <w:rPr>
          <w:b/>
          <w:sz w:val="20"/>
          <w:szCs w:val="20"/>
        </w:rPr>
      </w:pPr>
    </w:p>
    <w:p w:rsidR="00880E6F" w:rsidRPr="00790FDF" w:rsidRDefault="00880E6F" w:rsidP="00CE1DBD">
      <w:pPr>
        <w:widowControl/>
        <w:numPr>
          <w:ilvl w:val="0"/>
          <w:numId w:val="2"/>
        </w:numPr>
        <w:pBdr>
          <w:bottom w:val="single" w:sz="4" w:space="1" w:color="auto"/>
        </w:pBdr>
        <w:ind w:left="284" w:hanging="284"/>
        <w:jc w:val="both"/>
        <w:rPr>
          <w:b/>
          <w:sz w:val="20"/>
          <w:szCs w:val="20"/>
        </w:rPr>
      </w:pPr>
      <w:r w:rsidRPr="008E05B3">
        <w:rPr>
          <w:b/>
          <w:sz w:val="20"/>
          <w:szCs w:val="20"/>
        </w:rPr>
        <w:t xml:space="preserve">Funcions del lloc </w:t>
      </w:r>
      <w:r w:rsidRPr="00790FDF">
        <w:rPr>
          <w:b/>
          <w:sz w:val="20"/>
          <w:szCs w:val="20"/>
        </w:rPr>
        <w:t>de treball</w:t>
      </w:r>
    </w:p>
    <w:p w:rsidR="000347EA" w:rsidRPr="00790FDF" w:rsidRDefault="000347EA" w:rsidP="00CE1DBD">
      <w:pPr>
        <w:pStyle w:val="Prrafodelista"/>
        <w:widowControl/>
        <w:ind w:left="1080" w:firstLine="0"/>
        <w:jc w:val="both"/>
        <w:rPr>
          <w:sz w:val="20"/>
          <w:szCs w:val="20"/>
        </w:rPr>
      </w:pPr>
    </w:p>
    <w:p w:rsidR="00790FDF" w:rsidRPr="00790FDF" w:rsidRDefault="00790FDF" w:rsidP="00790FDF">
      <w:pPr>
        <w:numPr>
          <w:ilvl w:val="0"/>
          <w:numId w:val="1"/>
        </w:numPr>
        <w:tabs>
          <w:tab w:val="num" w:pos="573"/>
        </w:tabs>
        <w:spacing w:before="60"/>
        <w:ind w:left="572" w:right="96" w:hanging="357"/>
        <w:jc w:val="both"/>
        <w:rPr>
          <w:sz w:val="20"/>
          <w:szCs w:val="20"/>
        </w:rPr>
      </w:pPr>
      <w:r w:rsidRPr="00790FDF">
        <w:rPr>
          <w:sz w:val="20"/>
          <w:szCs w:val="20"/>
        </w:rPr>
        <w:t xml:space="preserve">Introduir dades a </w:t>
      </w:r>
      <w:proofErr w:type="spellStart"/>
      <w:r w:rsidRPr="00790FDF">
        <w:rPr>
          <w:sz w:val="20"/>
          <w:szCs w:val="20"/>
        </w:rPr>
        <w:t>l’aplicatiu</w:t>
      </w:r>
      <w:proofErr w:type="spellEnd"/>
      <w:r w:rsidRPr="00790FDF">
        <w:rPr>
          <w:sz w:val="20"/>
          <w:szCs w:val="20"/>
        </w:rPr>
        <w:t xml:space="preserve"> corresponent. </w:t>
      </w:r>
    </w:p>
    <w:p w:rsidR="00790FDF" w:rsidRPr="00790FDF" w:rsidRDefault="00790FDF" w:rsidP="00790FDF">
      <w:pPr>
        <w:numPr>
          <w:ilvl w:val="0"/>
          <w:numId w:val="1"/>
        </w:numPr>
        <w:tabs>
          <w:tab w:val="num" w:pos="573"/>
        </w:tabs>
        <w:spacing w:before="60"/>
        <w:ind w:left="572" w:right="96" w:hanging="357"/>
        <w:jc w:val="both"/>
        <w:rPr>
          <w:sz w:val="20"/>
          <w:szCs w:val="20"/>
        </w:rPr>
      </w:pPr>
      <w:r w:rsidRPr="00790FDF">
        <w:rPr>
          <w:sz w:val="20"/>
          <w:szCs w:val="20"/>
        </w:rPr>
        <w:t>Classificar, arxivar i fotocopiar documents.</w:t>
      </w:r>
    </w:p>
    <w:p w:rsidR="00790FDF" w:rsidRPr="00790FDF" w:rsidRDefault="00790FDF" w:rsidP="00790FDF">
      <w:pPr>
        <w:numPr>
          <w:ilvl w:val="0"/>
          <w:numId w:val="1"/>
        </w:numPr>
        <w:tabs>
          <w:tab w:val="num" w:pos="573"/>
        </w:tabs>
        <w:spacing w:before="60"/>
        <w:ind w:left="572" w:right="96" w:hanging="357"/>
        <w:jc w:val="both"/>
        <w:rPr>
          <w:sz w:val="20"/>
          <w:szCs w:val="20"/>
        </w:rPr>
      </w:pPr>
      <w:r w:rsidRPr="00790FDF">
        <w:rPr>
          <w:sz w:val="20"/>
          <w:szCs w:val="20"/>
        </w:rPr>
        <w:t>Atenció i derivació de trucades.</w:t>
      </w:r>
    </w:p>
    <w:p w:rsidR="00790FDF" w:rsidRPr="00790FDF" w:rsidRDefault="00790FDF" w:rsidP="00790FDF">
      <w:pPr>
        <w:numPr>
          <w:ilvl w:val="0"/>
          <w:numId w:val="1"/>
        </w:numPr>
        <w:tabs>
          <w:tab w:val="num" w:pos="573"/>
        </w:tabs>
        <w:spacing w:before="60"/>
        <w:ind w:left="572" w:right="96" w:hanging="357"/>
        <w:jc w:val="both"/>
        <w:rPr>
          <w:sz w:val="20"/>
          <w:szCs w:val="20"/>
        </w:rPr>
      </w:pPr>
      <w:r w:rsidRPr="00790FDF">
        <w:rPr>
          <w:sz w:val="20"/>
          <w:szCs w:val="20"/>
        </w:rPr>
        <w:t>Elaboració de documents comptables.</w:t>
      </w:r>
    </w:p>
    <w:p w:rsidR="00790FDF" w:rsidRPr="00790FDF" w:rsidRDefault="00790FDF" w:rsidP="002D099F">
      <w:pPr>
        <w:numPr>
          <w:ilvl w:val="0"/>
          <w:numId w:val="1"/>
        </w:numPr>
        <w:tabs>
          <w:tab w:val="num" w:pos="573"/>
        </w:tabs>
        <w:spacing w:before="60"/>
        <w:ind w:left="572" w:right="96" w:hanging="357"/>
        <w:jc w:val="both"/>
        <w:rPr>
          <w:sz w:val="20"/>
          <w:szCs w:val="20"/>
        </w:rPr>
      </w:pPr>
      <w:r>
        <w:rPr>
          <w:sz w:val="20"/>
          <w:szCs w:val="20"/>
        </w:rPr>
        <w:t>Recepció de documents i enviament</w:t>
      </w:r>
      <w:r w:rsidRPr="00790FDF">
        <w:rPr>
          <w:sz w:val="20"/>
          <w:szCs w:val="20"/>
        </w:rPr>
        <w:t xml:space="preserve"> de correspondència.</w:t>
      </w:r>
    </w:p>
    <w:p w:rsidR="00790FDF" w:rsidRPr="00790FDF" w:rsidRDefault="00790FDF" w:rsidP="00790FDF">
      <w:pPr>
        <w:numPr>
          <w:ilvl w:val="0"/>
          <w:numId w:val="1"/>
        </w:numPr>
        <w:tabs>
          <w:tab w:val="num" w:pos="573"/>
        </w:tabs>
        <w:spacing w:before="60"/>
        <w:ind w:left="572" w:right="96" w:hanging="357"/>
        <w:jc w:val="both"/>
        <w:rPr>
          <w:sz w:val="20"/>
          <w:szCs w:val="20"/>
        </w:rPr>
      </w:pPr>
      <w:r w:rsidRPr="00790FDF">
        <w:rPr>
          <w:sz w:val="20"/>
          <w:szCs w:val="20"/>
        </w:rPr>
        <w:t>Altres funcions de similar naturalesa i qualificació relacionades amb el seu lloc de treball.</w:t>
      </w:r>
    </w:p>
    <w:p w:rsidR="00FC4DA8" w:rsidRPr="00790FDF" w:rsidRDefault="00FC4DA8" w:rsidP="00073C05">
      <w:pPr>
        <w:widowControl/>
        <w:ind w:firstLine="0"/>
        <w:jc w:val="both"/>
        <w:rPr>
          <w:sz w:val="20"/>
          <w:szCs w:val="20"/>
        </w:rPr>
      </w:pPr>
    </w:p>
    <w:p w:rsidR="00F6612C" w:rsidRDefault="00F6612C" w:rsidP="00E62570">
      <w:pPr>
        <w:widowControl/>
        <w:spacing w:after="60" w:line="276" w:lineRule="auto"/>
        <w:ind w:firstLine="0"/>
        <w:jc w:val="both"/>
        <w:rPr>
          <w:bCs/>
          <w:sz w:val="20"/>
          <w:szCs w:val="20"/>
        </w:rPr>
      </w:pPr>
    </w:p>
    <w:p w:rsidR="00F6612C" w:rsidRPr="000C2EF3" w:rsidRDefault="00F6612C" w:rsidP="00E62570">
      <w:pPr>
        <w:widowControl/>
        <w:spacing w:after="60" w:line="276" w:lineRule="auto"/>
        <w:ind w:firstLine="0"/>
        <w:jc w:val="both"/>
        <w:rPr>
          <w:bCs/>
          <w:sz w:val="20"/>
          <w:szCs w:val="20"/>
        </w:rPr>
      </w:pPr>
    </w:p>
    <w:p w:rsidR="00880E6F" w:rsidRPr="00073C05" w:rsidRDefault="00880E6F" w:rsidP="00073C05">
      <w:pPr>
        <w:pStyle w:val="Prrafodelista"/>
        <w:widowControl/>
        <w:numPr>
          <w:ilvl w:val="0"/>
          <w:numId w:val="2"/>
        </w:numPr>
        <w:pBdr>
          <w:bottom w:val="single" w:sz="4" w:space="1" w:color="auto"/>
        </w:pBdr>
        <w:jc w:val="both"/>
        <w:rPr>
          <w:b/>
          <w:sz w:val="20"/>
          <w:szCs w:val="20"/>
        </w:rPr>
      </w:pPr>
      <w:r w:rsidRPr="00073C05">
        <w:rPr>
          <w:b/>
          <w:sz w:val="20"/>
          <w:szCs w:val="20"/>
        </w:rPr>
        <w:t>Aspectes que es valoraran</w:t>
      </w:r>
    </w:p>
    <w:p w:rsidR="00412BCD" w:rsidRPr="00D209B4" w:rsidRDefault="00412BCD" w:rsidP="00D209B4">
      <w:pPr>
        <w:ind w:firstLine="0"/>
        <w:rPr>
          <w:sz w:val="20"/>
          <w:szCs w:val="20"/>
        </w:rPr>
      </w:pPr>
    </w:p>
    <w:p w:rsidR="00412BCD" w:rsidRPr="004360C2" w:rsidRDefault="00412BCD" w:rsidP="00D209B4">
      <w:pPr>
        <w:numPr>
          <w:ilvl w:val="0"/>
          <w:numId w:val="30"/>
        </w:numPr>
        <w:tabs>
          <w:tab w:val="left" w:pos="356"/>
        </w:tabs>
        <w:spacing w:before="120" w:after="120"/>
        <w:rPr>
          <w:sz w:val="20"/>
          <w:szCs w:val="20"/>
        </w:rPr>
      </w:pPr>
      <w:r w:rsidRPr="008E05B3">
        <w:rPr>
          <w:sz w:val="20"/>
          <w:szCs w:val="20"/>
        </w:rPr>
        <w:t xml:space="preserve">Experiència </w:t>
      </w:r>
      <w:r w:rsidR="00687B71">
        <w:rPr>
          <w:sz w:val="20"/>
          <w:szCs w:val="20"/>
        </w:rPr>
        <w:t xml:space="preserve">i formació complementària en relació a </w:t>
      </w:r>
      <w:r>
        <w:rPr>
          <w:sz w:val="20"/>
          <w:szCs w:val="20"/>
        </w:rPr>
        <w:t>l</w:t>
      </w:r>
      <w:r w:rsidRPr="008E05B3">
        <w:rPr>
          <w:sz w:val="20"/>
          <w:szCs w:val="20"/>
        </w:rPr>
        <w:t>es funci</w:t>
      </w:r>
      <w:r w:rsidR="00687B71">
        <w:rPr>
          <w:sz w:val="20"/>
          <w:szCs w:val="20"/>
        </w:rPr>
        <w:t>ons pròpies del lloc o similars.</w:t>
      </w:r>
    </w:p>
    <w:p w:rsidR="00C40EAA" w:rsidRPr="004360C2" w:rsidRDefault="00C40EAA" w:rsidP="00D209B4">
      <w:pPr>
        <w:numPr>
          <w:ilvl w:val="0"/>
          <w:numId w:val="30"/>
        </w:numPr>
        <w:tabs>
          <w:tab w:val="left" w:pos="356"/>
        </w:tabs>
        <w:spacing w:before="120" w:after="120"/>
        <w:rPr>
          <w:sz w:val="20"/>
          <w:szCs w:val="20"/>
        </w:rPr>
      </w:pPr>
      <w:r w:rsidRPr="004360C2">
        <w:rPr>
          <w:sz w:val="20"/>
          <w:szCs w:val="20"/>
        </w:rPr>
        <w:t>Experiència en eines de tramitació electrònica:</w:t>
      </w:r>
      <w:r w:rsidR="004360C2">
        <w:rPr>
          <w:sz w:val="20"/>
          <w:szCs w:val="20"/>
        </w:rPr>
        <w:t xml:space="preserve"> EACAT, E-NOTUM.</w:t>
      </w:r>
    </w:p>
    <w:p w:rsidR="002E231C" w:rsidRPr="004360C2" w:rsidRDefault="002E231C" w:rsidP="00D209B4">
      <w:pPr>
        <w:numPr>
          <w:ilvl w:val="0"/>
          <w:numId w:val="30"/>
        </w:numPr>
        <w:tabs>
          <w:tab w:val="left" w:pos="356"/>
        </w:tabs>
        <w:spacing w:before="120" w:after="120"/>
        <w:rPr>
          <w:sz w:val="20"/>
          <w:szCs w:val="20"/>
        </w:rPr>
      </w:pPr>
      <w:r>
        <w:rPr>
          <w:sz w:val="20"/>
          <w:szCs w:val="20"/>
        </w:rPr>
        <w:t>Competències professionals: Orientació als resultats i a la millora, organització i planificació del treball i treball en equip.</w:t>
      </w:r>
    </w:p>
    <w:p w:rsidR="00073C05" w:rsidRDefault="00073C05" w:rsidP="00D75016">
      <w:pPr>
        <w:widowControl/>
        <w:ind w:firstLine="0"/>
        <w:jc w:val="both"/>
        <w:rPr>
          <w:sz w:val="20"/>
          <w:szCs w:val="20"/>
        </w:rPr>
      </w:pPr>
    </w:p>
    <w:p w:rsidR="001B34FA" w:rsidRDefault="001B34FA" w:rsidP="00D75016">
      <w:pPr>
        <w:widowControl/>
        <w:ind w:firstLine="0"/>
        <w:jc w:val="both"/>
        <w:rPr>
          <w:sz w:val="20"/>
          <w:szCs w:val="20"/>
        </w:rPr>
      </w:pPr>
    </w:p>
    <w:p w:rsidR="001B34FA" w:rsidRPr="004360C2" w:rsidRDefault="001B34FA" w:rsidP="00D75016">
      <w:pPr>
        <w:widowControl/>
        <w:ind w:firstLine="0"/>
        <w:jc w:val="both"/>
        <w:rPr>
          <w:sz w:val="20"/>
          <w:szCs w:val="20"/>
        </w:rPr>
      </w:pPr>
    </w:p>
    <w:p w:rsidR="00073C05" w:rsidRPr="008E05B3" w:rsidRDefault="00073C05" w:rsidP="00BA0C22">
      <w:pPr>
        <w:widowControl/>
        <w:ind w:left="360" w:firstLine="0"/>
        <w:jc w:val="both"/>
        <w:rPr>
          <w:sz w:val="20"/>
          <w:szCs w:val="20"/>
        </w:rPr>
      </w:pPr>
    </w:p>
    <w:p w:rsidR="00880E6F" w:rsidRPr="008E05B3" w:rsidRDefault="00880E6F" w:rsidP="00073C05">
      <w:pPr>
        <w:widowControl/>
        <w:numPr>
          <w:ilvl w:val="0"/>
          <w:numId w:val="2"/>
        </w:numPr>
        <w:pBdr>
          <w:bottom w:val="single" w:sz="4" w:space="1" w:color="auto"/>
        </w:pBdr>
        <w:ind w:left="284" w:hanging="284"/>
        <w:jc w:val="both"/>
        <w:rPr>
          <w:b/>
          <w:sz w:val="20"/>
          <w:szCs w:val="20"/>
        </w:rPr>
      </w:pPr>
      <w:r w:rsidRPr="008E05B3">
        <w:rPr>
          <w:b/>
          <w:sz w:val="20"/>
          <w:szCs w:val="20"/>
        </w:rPr>
        <w:lastRenderedPageBreak/>
        <w:t>Forma d’ocupació del lloc</w:t>
      </w:r>
    </w:p>
    <w:p w:rsidR="00880E6F" w:rsidRPr="008E05B3" w:rsidRDefault="00880E6F" w:rsidP="00CE1DBD">
      <w:pPr>
        <w:widowControl/>
        <w:autoSpaceDE w:val="0"/>
        <w:autoSpaceDN w:val="0"/>
        <w:adjustRightInd w:val="0"/>
        <w:ind w:left="360" w:firstLine="0"/>
        <w:jc w:val="both"/>
        <w:rPr>
          <w:sz w:val="20"/>
          <w:szCs w:val="20"/>
        </w:rPr>
      </w:pPr>
    </w:p>
    <w:p w:rsidR="00561BCD" w:rsidRPr="00C11D60" w:rsidRDefault="00201CD7" w:rsidP="00CE1DBD">
      <w:pPr>
        <w:widowControl/>
        <w:ind w:firstLine="0"/>
        <w:jc w:val="both"/>
        <w:rPr>
          <w:sz w:val="20"/>
          <w:szCs w:val="20"/>
          <w:lang w:eastAsia="ca-ES"/>
        </w:rPr>
      </w:pPr>
      <w:r w:rsidRPr="004A56F8">
        <w:rPr>
          <w:sz w:val="20"/>
          <w:szCs w:val="20"/>
          <w:lang w:eastAsia="ca-ES"/>
        </w:rPr>
        <w:t xml:space="preserve">Contracte de treball </w:t>
      </w:r>
      <w:r w:rsidRPr="00C11D60">
        <w:rPr>
          <w:sz w:val="20"/>
          <w:szCs w:val="20"/>
          <w:lang w:eastAsia="ca-ES"/>
        </w:rPr>
        <w:t>temporal</w:t>
      </w:r>
      <w:r w:rsidR="004A56F8" w:rsidRPr="00C11D60">
        <w:rPr>
          <w:sz w:val="20"/>
          <w:szCs w:val="20"/>
          <w:lang w:eastAsia="ca-ES"/>
        </w:rPr>
        <w:t>.</w:t>
      </w:r>
    </w:p>
    <w:p w:rsidR="00402972" w:rsidRPr="00C11D60" w:rsidRDefault="00402972" w:rsidP="00CE1DBD">
      <w:pPr>
        <w:widowControl/>
        <w:ind w:firstLine="0"/>
        <w:jc w:val="both"/>
        <w:rPr>
          <w:sz w:val="20"/>
          <w:szCs w:val="20"/>
        </w:rPr>
      </w:pPr>
    </w:p>
    <w:p w:rsidR="0046397A" w:rsidRPr="00C11D60" w:rsidRDefault="0046397A" w:rsidP="00CE1DBD">
      <w:pPr>
        <w:widowControl/>
        <w:ind w:firstLine="0"/>
        <w:jc w:val="both"/>
        <w:rPr>
          <w:sz w:val="20"/>
          <w:szCs w:val="20"/>
        </w:rPr>
      </w:pPr>
    </w:p>
    <w:p w:rsidR="00222D30" w:rsidRPr="00C11D60" w:rsidRDefault="00222D30" w:rsidP="00CE1DBD">
      <w:pPr>
        <w:widowControl/>
        <w:ind w:firstLine="0"/>
        <w:jc w:val="both"/>
        <w:rPr>
          <w:sz w:val="20"/>
          <w:szCs w:val="20"/>
        </w:rPr>
      </w:pPr>
    </w:p>
    <w:p w:rsidR="00880E6F" w:rsidRPr="00C11D60" w:rsidRDefault="00880E6F" w:rsidP="00073C05">
      <w:pPr>
        <w:widowControl/>
        <w:numPr>
          <w:ilvl w:val="0"/>
          <w:numId w:val="2"/>
        </w:numPr>
        <w:pBdr>
          <w:bottom w:val="single" w:sz="4" w:space="1" w:color="auto"/>
        </w:pBdr>
        <w:ind w:left="284" w:hanging="284"/>
        <w:jc w:val="both"/>
        <w:rPr>
          <w:b/>
          <w:sz w:val="20"/>
          <w:szCs w:val="20"/>
        </w:rPr>
      </w:pPr>
      <w:r w:rsidRPr="00C11D60">
        <w:rPr>
          <w:b/>
          <w:sz w:val="20"/>
          <w:szCs w:val="20"/>
        </w:rPr>
        <w:t>Participació</w:t>
      </w:r>
    </w:p>
    <w:p w:rsidR="00720065" w:rsidRPr="00C11D60" w:rsidRDefault="00720065" w:rsidP="00CE1DBD">
      <w:pPr>
        <w:widowControl/>
        <w:ind w:left="360" w:firstLine="0"/>
        <w:jc w:val="both"/>
        <w:rPr>
          <w:sz w:val="20"/>
          <w:szCs w:val="20"/>
        </w:rPr>
      </w:pPr>
    </w:p>
    <w:p w:rsidR="002E231C" w:rsidRPr="00C11D60" w:rsidRDefault="002E231C" w:rsidP="00A86232">
      <w:pPr>
        <w:pStyle w:val="Prrafodelista"/>
        <w:widowControl/>
        <w:numPr>
          <w:ilvl w:val="0"/>
          <w:numId w:val="5"/>
        </w:numPr>
        <w:jc w:val="both"/>
        <w:rPr>
          <w:b/>
          <w:sz w:val="20"/>
          <w:szCs w:val="20"/>
        </w:rPr>
      </w:pPr>
      <w:r w:rsidRPr="00C11D60">
        <w:rPr>
          <w:sz w:val="20"/>
          <w:szCs w:val="20"/>
        </w:rPr>
        <w:t xml:space="preserve">Les persones interessades que reuneixin els requisits establerts han d’emplenar el formulari </w:t>
      </w:r>
      <w:r w:rsidR="00490ACD" w:rsidRPr="00C11D60">
        <w:rPr>
          <w:sz w:val="20"/>
          <w:szCs w:val="20"/>
        </w:rPr>
        <w:t xml:space="preserve">que </w:t>
      </w:r>
      <w:r w:rsidR="00C11D60">
        <w:rPr>
          <w:sz w:val="20"/>
          <w:szCs w:val="20"/>
        </w:rPr>
        <w:t>de sol·licitud de participació corresponent,</w:t>
      </w:r>
      <w:r w:rsidR="00B8436E" w:rsidRPr="00C11D60">
        <w:rPr>
          <w:sz w:val="20"/>
          <w:szCs w:val="20"/>
        </w:rPr>
        <w:t xml:space="preserve"> </w:t>
      </w:r>
      <w:r w:rsidR="00490ACD" w:rsidRPr="00C11D60">
        <w:rPr>
          <w:sz w:val="20"/>
          <w:szCs w:val="20"/>
        </w:rPr>
        <w:t xml:space="preserve">fins al dia </w:t>
      </w:r>
      <w:r w:rsidR="00C11D60">
        <w:rPr>
          <w:sz w:val="20"/>
          <w:szCs w:val="20"/>
        </w:rPr>
        <w:t>20/07/2020</w:t>
      </w:r>
      <w:r w:rsidR="00B8436E" w:rsidRPr="00C11D60">
        <w:rPr>
          <w:sz w:val="20"/>
          <w:szCs w:val="20"/>
        </w:rPr>
        <w:t>.</w:t>
      </w:r>
    </w:p>
    <w:p w:rsidR="002E231C" w:rsidRPr="00C11D60" w:rsidRDefault="002E231C" w:rsidP="002E231C">
      <w:pPr>
        <w:pStyle w:val="Prrafodelista"/>
        <w:widowControl/>
        <w:ind w:left="360" w:firstLine="0"/>
        <w:jc w:val="both"/>
        <w:rPr>
          <w:b/>
          <w:sz w:val="20"/>
          <w:szCs w:val="20"/>
        </w:rPr>
      </w:pPr>
    </w:p>
    <w:p w:rsidR="002E231C" w:rsidRPr="00C11D60" w:rsidRDefault="002E231C" w:rsidP="00A86232">
      <w:pPr>
        <w:pStyle w:val="Prrafodelista"/>
        <w:widowControl/>
        <w:numPr>
          <w:ilvl w:val="0"/>
          <w:numId w:val="5"/>
        </w:numPr>
        <w:jc w:val="both"/>
        <w:rPr>
          <w:sz w:val="20"/>
          <w:szCs w:val="20"/>
        </w:rPr>
      </w:pPr>
      <w:r w:rsidRPr="00C11D60">
        <w:rPr>
          <w:sz w:val="20"/>
          <w:szCs w:val="20"/>
        </w:rPr>
        <w:t xml:space="preserve">Un cop emplenat, i abans d’enviar-ho, caldrà annexar un únic </w:t>
      </w:r>
      <w:proofErr w:type="spellStart"/>
      <w:r w:rsidRPr="00C11D60">
        <w:rPr>
          <w:sz w:val="20"/>
          <w:szCs w:val="20"/>
        </w:rPr>
        <w:t>pdf</w:t>
      </w:r>
      <w:proofErr w:type="spellEnd"/>
      <w:r w:rsidRPr="00C11D60">
        <w:rPr>
          <w:sz w:val="20"/>
          <w:szCs w:val="20"/>
        </w:rPr>
        <w:t xml:space="preserve"> amb el currículum personal, els certificats oficials dels requisits que constin en l’oferta, així co</w:t>
      </w:r>
      <w:bookmarkStart w:id="0" w:name="_GoBack"/>
      <w:bookmarkEnd w:id="0"/>
      <w:r w:rsidRPr="00C11D60">
        <w:rPr>
          <w:sz w:val="20"/>
          <w:szCs w:val="20"/>
        </w:rPr>
        <w:t>m d’altres certificats acreditatius que s’indiquin en el formulari.</w:t>
      </w:r>
    </w:p>
    <w:p w:rsidR="002E231C" w:rsidRPr="00C11D60" w:rsidRDefault="002E231C" w:rsidP="002E231C">
      <w:pPr>
        <w:pStyle w:val="Prrafodelista"/>
        <w:rPr>
          <w:sz w:val="20"/>
          <w:szCs w:val="20"/>
        </w:rPr>
      </w:pPr>
    </w:p>
    <w:p w:rsidR="002929AD" w:rsidRPr="00C11D60" w:rsidRDefault="002E231C" w:rsidP="00A86232">
      <w:pPr>
        <w:pStyle w:val="Prrafodelista"/>
        <w:widowControl/>
        <w:numPr>
          <w:ilvl w:val="0"/>
          <w:numId w:val="5"/>
        </w:numPr>
        <w:jc w:val="both"/>
        <w:rPr>
          <w:sz w:val="20"/>
          <w:szCs w:val="20"/>
        </w:rPr>
      </w:pPr>
      <w:r w:rsidRPr="00C11D60">
        <w:rPr>
          <w:sz w:val="20"/>
          <w:szCs w:val="20"/>
        </w:rPr>
        <w:t>No es valoraran les sol·licituds que no compleixin amb els requisits establerts, que no annexin la documentació sol·licitada o que no arribin mitjançant el formulari esmentat.</w:t>
      </w:r>
    </w:p>
    <w:p w:rsidR="002E231C" w:rsidRPr="00C11D60" w:rsidRDefault="002E231C" w:rsidP="002E231C">
      <w:pPr>
        <w:pStyle w:val="Prrafodelista"/>
        <w:rPr>
          <w:b/>
          <w:sz w:val="20"/>
          <w:szCs w:val="20"/>
        </w:rPr>
      </w:pPr>
    </w:p>
    <w:p w:rsidR="00F55CDD" w:rsidRPr="00C11D60" w:rsidRDefault="00F55CDD" w:rsidP="00CE1DBD">
      <w:pPr>
        <w:widowControl/>
        <w:ind w:left="360" w:firstLine="0"/>
        <w:jc w:val="both"/>
        <w:rPr>
          <w:sz w:val="20"/>
          <w:szCs w:val="20"/>
        </w:rPr>
      </w:pPr>
    </w:p>
    <w:p w:rsidR="00880E6F" w:rsidRPr="00C11D60" w:rsidRDefault="00880E6F" w:rsidP="00073C05">
      <w:pPr>
        <w:widowControl/>
        <w:numPr>
          <w:ilvl w:val="0"/>
          <w:numId w:val="2"/>
        </w:numPr>
        <w:pBdr>
          <w:bottom w:val="single" w:sz="4" w:space="1" w:color="auto"/>
        </w:pBdr>
        <w:ind w:left="284" w:hanging="284"/>
        <w:jc w:val="both"/>
        <w:rPr>
          <w:b/>
          <w:sz w:val="20"/>
          <w:szCs w:val="20"/>
        </w:rPr>
      </w:pPr>
      <w:r w:rsidRPr="00C11D60">
        <w:rPr>
          <w:b/>
          <w:sz w:val="20"/>
          <w:szCs w:val="20"/>
        </w:rPr>
        <w:t>Procediment de selecció</w:t>
      </w:r>
    </w:p>
    <w:p w:rsidR="00DD7C43" w:rsidRPr="00DD7C43" w:rsidRDefault="00DD7C43" w:rsidP="00DD7C43">
      <w:pPr>
        <w:widowControl/>
        <w:spacing w:before="100" w:beforeAutospacing="1" w:after="120"/>
        <w:ind w:firstLine="0"/>
        <w:jc w:val="both"/>
        <w:rPr>
          <w:bCs/>
          <w:sz w:val="20"/>
          <w:szCs w:val="20"/>
          <w:lang w:eastAsia="ca-ES"/>
        </w:rPr>
      </w:pPr>
      <w:r w:rsidRPr="00C11D60">
        <w:rPr>
          <w:bCs/>
          <w:sz w:val="20"/>
          <w:szCs w:val="20"/>
          <w:lang w:eastAsia="ca-ES"/>
        </w:rPr>
        <w:t>1.</w:t>
      </w:r>
      <w:r w:rsidR="00880E6F" w:rsidRPr="00C11D60">
        <w:rPr>
          <w:bCs/>
          <w:sz w:val="20"/>
          <w:szCs w:val="20"/>
          <w:lang w:eastAsia="ca-ES"/>
        </w:rPr>
        <w:t>Comprovació dels requisits de</w:t>
      </w:r>
      <w:r w:rsidR="00880E6F" w:rsidRPr="00DD7C43">
        <w:rPr>
          <w:bCs/>
          <w:sz w:val="20"/>
          <w:szCs w:val="20"/>
          <w:lang w:eastAsia="ca-ES"/>
        </w:rPr>
        <w:t xml:space="preserve"> participació i</w:t>
      </w:r>
      <w:r w:rsidRPr="00DD7C43">
        <w:rPr>
          <w:bCs/>
          <w:sz w:val="20"/>
          <w:szCs w:val="20"/>
          <w:lang w:eastAsia="ca-ES"/>
        </w:rPr>
        <w:t xml:space="preserve"> valoració curricular de la formació, la trajectòria professional i l’experiència en llocs relacionats amb el lloc de treball objecte de selecció.</w:t>
      </w:r>
    </w:p>
    <w:p w:rsidR="00880E6F" w:rsidRPr="00DD7C43" w:rsidRDefault="00880E6F" w:rsidP="00CE1DBD">
      <w:pPr>
        <w:widowControl/>
        <w:spacing w:before="100" w:beforeAutospacing="1" w:after="120"/>
        <w:ind w:firstLine="0"/>
        <w:jc w:val="both"/>
        <w:rPr>
          <w:bCs/>
          <w:sz w:val="20"/>
          <w:szCs w:val="20"/>
          <w:lang w:eastAsia="ca-ES"/>
        </w:rPr>
      </w:pPr>
      <w:r w:rsidRPr="00DD7C43">
        <w:rPr>
          <w:bCs/>
          <w:sz w:val="20"/>
          <w:szCs w:val="20"/>
          <w:lang w:eastAsia="ca-ES"/>
        </w:rPr>
        <w:t>2. Un cop feta la valoració, les persones candidates pod</w:t>
      </w:r>
      <w:r w:rsidR="006C6695" w:rsidRPr="00DD7C43">
        <w:rPr>
          <w:bCs/>
          <w:sz w:val="20"/>
          <w:szCs w:val="20"/>
          <w:lang w:eastAsia="ca-ES"/>
        </w:rPr>
        <w:t>e</w:t>
      </w:r>
      <w:r w:rsidRPr="00DD7C43">
        <w:rPr>
          <w:bCs/>
          <w:sz w:val="20"/>
          <w:szCs w:val="20"/>
          <w:lang w:eastAsia="ca-ES"/>
        </w:rPr>
        <w:t>n ser convocades a una entrevista personal per constatar i ampliar la informació detallada en el currículum i per valorar els aspectes relacionats amb les competències professionals.</w:t>
      </w:r>
    </w:p>
    <w:p w:rsidR="00880E6F" w:rsidRPr="00DD7C43" w:rsidRDefault="00880E6F" w:rsidP="00CE1DBD">
      <w:pPr>
        <w:widowControl/>
        <w:spacing w:before="100" w:beforeAutospacing="1" w:after="120"/>
        <w:ind w:firstLine="0"/>
        <w:jc w:val="both"/>
        <w:rPr>
          <w:bCs/>
          <w:sz w:val="20"/>
          <w:szCs w:val="20"/>
          <w:lang w:eastAsia="ca-ES"/>
        </w:rPr>
      </w:pPr>
      <w:r w:rsidRPr="00DD7C43">
        <w:rPr>
          <w:bCs/>
          <w:sz w:val="20"/>
          <w:szCs w:val="20"/>
          <w:lang w:eastAsia="ca-ES"/>
        </w:rPr>
        <w:t>3. Per últim, si escau, les persones candidates podran ser convocades a una prova pràctica per valorar si disposen dels aspectes tècnics requerits per ocupar el lloc de treball.</w:t>
      </w:r>
    </w:p>
    <w:p w:rsidR="000F3470" w:rsidRPr="00DD7C43" w:rsidRDefault="00880E6F" w:rsidP="00CE1DBD">
      <w:pPr>
        <w:widowControl/>
        <w:spacing w:before="100" w:beforeAutospacing="1" w:after="120"/>
        <w:ind w:firstLine="0"/>
        <w:jc w:val="both"/>
        <w:rPr>
          <w:bCs/>
          <w:sz w:val="20"/>
          <w:szCs w:val="20"/>
          <w:lang w:eastAsia="ca-ES"/>
        </w:rPr>
      </w:pPr>
      <w:r w:rsidRPr="00DD7C43">
        <w:rPr>
          <w:bCs/>
          <w:sz w:val="20"/>
          <w:szCs w:val="20"/>
          <w:lang w:eastAsia="ca-ES"/>
        </w:rPr>
        <w:t xml:space="preserve">Les persones candidates poden ser excloses del procés de selecció en funció dels resultats obtinguts en les diferents etapes. </w:t>
      </w:r>
    </w:p>
    <w:p w:rsidR="000F3470" w:rsidRPr="00DD7C43" w:rsidRDefault="000F3470" w:rsidP="00CE1DBD">
      <w:pPr>
        <w:spacing w:line="288" w:lineRule="auto"/>
        <w:ind w:firstLine="0"/>
        <w:jc w:val="both"/>
        <w:rPr>
          <w:sz w:val="20"/>
          <w:szCs w:val="20"/>
        </w:rPr>
      </w:pPr>
    </w:p>
    <w:p w:rsidR="00157190" w:rsidRPr="00DD7C43" w:rsidRDefault="000F3470" w:rsidP="00361E96">
      <w:pPr>
        <w:spacing w:line="288" w:lineRule="auto"/>
        <w:ind w:firstLine="0"/>
        <w:jc w:val="both"/>
      </w:pPr>
      <w:r w:rsidRPr="00DD7C43">
        <w:rPr>
          <w:sz w:val="20"/>
          <w:szCs w:val="20"/>
        </w:rPr>
        <w:t>Atès l’elevat volum de sol·licituds presentades a les ofertes d’aquesta Agència, només podem garantir una resposta individualitzada a les persones que hagin estat entrevistades.</w:t>
      </w:r>
      <w:r w:rsidRPr="00DD7C43">
        <w:t xml:space="preserve"> </w:t>
      </w:r>
    </w:p>
    <w:p w:rsidR="005567A2" w:rsidRDefault="005567A2" w:rsidP="00361E96">
      <w:pPr>
        <w:spacing w:line="288" w:lineRule="auto"/>
        <w:ind w:firstLine="0"/>
        <w:jc w:val="both"/>
      </w:pPr>
    </w:p>
    <w:p w:rsidR="00143B2D" w:rsidRPr="002E231C" w:rsidRDefault="00143B2D" w:rsidP="00143B2D">
      <w:pPr>
        <w:pStyle w:val="Prrafodelista"/>
        <w:rPr>
          <w:b/>
          <w:sz w:val="20"/>
          <w:szCs w:val="20"/>
        </w:rPr>
      </w:pPr>
    </w:p>
    <w:p w:rsidR="00143B2D" w:rsidRPr="008E05B3" w:rsidRDefault="00143B2D" w:rsidP="00143B2D">
      <w:pPr>
        <w:widowControl/>
        <w:ind w:left="360" w:firstLine="0"/>
        <w:jc w:val="both"/>
        <w:rPr>
          <w:sz w:val="20"/>
          <w:szCs w:val="20"/>
        </w:rPr>
      </w:pPr>
    </w:p>
    <w:p w:rsidR="00143B2D" w:rsidRPr="00143B2D" w:rsidRDefault="00143B2D" w:rsidP="00143B2D">
      <w:pPr>
        <w:widowControl/>
        <w:pBdr>
          <w:bottom w:val="single" w:sz="4" w:space="1" w:color="auto"/>
        </w:pBdr>
        <w:ind w:firstLine="0"/>
        <w:jc w:val="both"/>
        <w:rPr>
          <w:b/>
          <w:sz w:val="20"/>
          <w:szCs w:val="20"/>
        </w:rPr>
      </w:pPr>
      <w:r>
        <w:rPr>
          <w:b/>
          <w:sz w:val="20"/>
          <w:szCs w:val="20"/>
        </w:rPr>
        <w:t>8. Altres informacions d’interès</w:t>
      </w:r>
    </w:p>
    <w:p w:rsidR="005567A2" w:rsidRDefault="005567A2" w:rsidP="00361E96">
      <w:pPr>
        <w:spacing w:line="288" w:lineRule="auto"/>
        <w:ind w:firstLine="0"/>
        <w:jc w:val="both"/>
      </w:pPr>
    </w:p>
    <w:p w:rsidR="005567A2" w:rsidRPr="00143B2D" w:rsidRDefault="00143B2D" w:rsidP="00143B2D">
      <w:pPr>
        <w:spacing w:line="288" w:lineRule="auto"/>
        <w:ind w:firstLine="0"/>
        <w:jc w:val="both"/>
        <w:rPr>
          <w:sz w:val="20"/>
          <w:szCs w:val="20"/>
        </w:rPr>
      </w:pPr>
      <w:r w:rsidRPr="00143B2D">
        <w:rPr>
          <w:sz w:val="20"/>
          <w:szCs w:val="20"/>
        </w:rPr>
        <w:t>1.</w:t>
      </w:r>
      <w:r w:rsidR="005567A2" w:rsidRPr="00143B2D">
        <w:rPr>
          <w:sz w:val="20"/>
          <w:szCs w:val="20"/>
        </w:rPr>
        <w:t>Us informem que, en el cas d’ofertes de l’Administració de la Generalitat de Catalunya i del seu sector públic, en compliment de l’art. 9.1 e) de la Llei 19/2014, del 29 de desembre, de transparència, accés a la informació pública i bon govern, en el cas que sigueu la persona seleccionada per a la plaça oferta, el vostre nom i cognoms serà publicat en el web del Portal de la transparència de la Generalitat de Catalunya durant un mes, excepte que exerciu el dret d’oposició informant al gestor de la convocatòria</w:t>
      </w:r>
    </w:p>
    <w:p w:rsidR="005567A2" w:rsidRPr="00143B2D" w:rsidRDefault="005567A2" w:rsidP="005567A2">
      <w:pPr>
        <w:spacing w:line="288" w:lineRule="auto"/>
        <w:ind w:firstLine="0"/>
        <w:jc w:val="both"/>
        <w:rPr>
          <w:sz w:val="20"/>
          <w:szCs w:val="20"/>
        </w:rPr>
      </w:pPr>
      <w:r w:rsidRPr="00143B2D">
        <w:rPr>
          <w:sz w:val="20"/>
          <w:szCs w:val="20"/>
        </w:rPr>
        <w:t>que hi concorre alguna circumstància especial que justifiqui legalment la seva no publicació.</w:t>
      </w:r>
    </w:p>
    <w:p w:rsidR="005567A2" w:rsidRDefault="005567A2" w:rsidP="00361E96">
      <w:pPr>
        <w:spacing w:line="288" w:lineRule="auto"/>
        <w:ind w:firstLine="0"/>
        <w:jc w:val="both"/>
      </w:pPr>
    </w:p>
    <w:p w:rsidR="00175B63" w:rsidRPr="00143B2D" w:rsidRDefault="00143B2D" w:rsidP="00175B63">
      <w:pPr>
        <w:spacing w:line="288" w:lineRule="auto"/>
        <w:ind w:firstLine="0"/>
        <w:jc w:val="both"/>
        <w:rPr>
          <w:sz w:val="20"/>
          <w:szCs w:val="20"/>
        </w:rPr>
      </w:pPr>
      <w:r w:rsidRPr="00143B2D">
        <w:rPr>
          <w:sz w:val="20"/>
          <w:szCs w:val="20"/>
        </w:rPr>
        <w:t xml:space="preserve">2. </w:t>
      </w:r>
      <w:r w:rsidR="00175B63" w:rsidRPr="00143B2D">
        <w:rPr>
          <w:sz w:val="20"/>
          <w:szCs w:val="20"/>
        </w:rPr>
        <w:t>De conformitat amb la normativa de protecció de dades, a continuació facilitem la informació bàsica sobre el tractament de les vostres dades personals:</w:t>
      </w:r>
    </w:p>
    <w:p w:rsidR="00175B63" w:rsidRPr="00143B2D" w:rsidRDefault="00175B63" w:rsidP="00175B63">
      <w:pPr>
        <w:spacing w:line="288" w:lineRule="auto"/>
        <w:ind w:firstLine="0"/>
        <w:jc w:val="both"/>
        <w:rPr>
          <w:sz w:val="20"/>
          <w:szCs w:val="20"/>
        </w:rPr>
      </w:pPr>
    </w:p>
    <w:p w:rsidR="00175B63" w:rsidRPr="00143B2D" w:rsidRDefault="00175B63" w:rsidP="00175B63">
      <w:pPr>
        <w:spacing w:line="288" w:lineRule="auto"/>
        <w:ind w:firstLine="0"/>
        <w:jc w:val="both"/>
        <w:rPr>
          <w:sz w:val="20"/>
          <w:szCs w:val="20"/>
        </w:rPr>
      </w:pPr>
      <w:r w:rsidRPr="00143B2D">
        <w:rPr>
          <w:sz w:val="20"/>
          <w:szCs w:val="20"/>
        </w:rPr>
        <w:t>Identificació del tractament: Processos  de selecció i provisió de llocs de treball.</w:t>
      </w:r>
    </w:p>
    <w:p w:rsidR="00175B63" w:rsidRPr="00143B2D" w:rsidRDefault="00175B63" w:rsidP="00175B63">
      <w:pPr>
        <w:spacing w:line="288" w:lineRule="auto"/>
        <w:ind w:firstLine="0"/>
        <w:jc w:val="both"/>
        <w:rPr>
          <w:sz w:val="20"/>
          <w:szCs w:val="20"/>
        </w:rPr>
      </w:pPr>
      <w:r w:rsidRPr="00143B2D">
        <w:rPr>
          <w:sz w:val="20"/>
          <w:szCs w:val="20"/>
        </w:rPr>
        <w:t>Responsable del tractament:  Agència de l’Habitatge de Catalunya. Carrer Diputació, 92. Barcelona.</w:t>
      </w:r>
    </w:p>
    <w:p w:rsidR="00175B63" w:rsidRPr="00143B2D" w:rsidRDefault="00175B63" w:rsidP="00175B63">
      <w:pPr>
        <w:spacing w:line="288" w:lineRule="auto"/>
        <w:ind w:firstLine="0"/>
        <w:jc w:val="both"/>
        <w:rPr>
          <w:sz w:val="20"/>
          <w:szCs w:val="20"/>
        </w:rPr>
      </w:pPr>
      <w:r w:rsidRPr="00143B2D">
        <w:rPr>
          <w:sz w:val="20"/>
          <w:szCs w:val="20"/>
        </w:rPr>
        <w:lastRenderedPageBreak/>
        <w:t>Finalitat: La gestió dels processos de selecció de persones candidates a llocs de treball.</w:t>
      </w:r>
    </w:p>
    <w:p w:rsidR="00175B63" w:rsidRPr="00143B2D" w:rsidRDefault="00175B63" w:rsidP="00175B63">
      <w:pPr>
        <w:spacing w:line="288" w:lineRule="auto"/>
        <w:ind w:firstLine="0"/>
        <w:jc w:val="both"/>
        <w:rPr>
          <w:sz w:val="20"/>
          <w:szCs w:val="20"/>
        </w:rPr>
      </w:pPr>
      <w:r w:rsidRPr="00143B2D">
        <w:rPr>
          <w:sz w:val="20"/>
          <w:szCs w:val="20"/>
        </w:rPr>
        <w:t>Legitimació: Exercici de poders públics.</w:t>
      </w:r>
    </w:p>
    <w:p w:rsidR="00175B63" w:rsidRPr="00143B2D" w:rsidRDefault="00175B63" w:rsidP="00175B63">
      <w:pPr>
        <w:spacing w:line="288" w:lineRule="auto"/>
        <w:ind w:firstLine="0"/>
        <w:jc w:val="both"/>
        <w:rPr>
          <w:sz w:val="20"/>
          <w:szCs w:val="20"/>
        </w:rPr>
      </w:pPr>
      <w:r w:rsidRPr="00143B2D">
        <w:rPr>
          <w:sz w:val="20"/>
          <w:szCs w:val="20"/>
        </w:rPr>
        <w:t>Destinataris: Les vostres dades no es comunicaran a terceres persones en cap cas, excepte que es tinguin de comunicar a les autoritats de control pertinents.</w:t>
      </w:r>
    </w:p>
    <w:p w:rsidR="00175B63" w:rsidRPr="00143B2D" w:rsidRDefault="00175B63" w:rsidP="00175B63">
      <w:pPr>
        <w:spacing w:line="288" w:lineRule="auto"/>
        <w:ind w:firstLine="0"/>
        <w:jc w:val="both"/>
        <w:rPr>
          <w:sz w:val="20"/>
          <w:szCs w:val="20"/>
        </w:rPr>
      </w:pPr>
      <w:r w:rsidRPr="00143B2D">
        <w:rPr>
          <w:sz w:val="20"/>
          <w:szCs w:val="20"/>
        </w:rPr>
        <w:t>Drets de les persones interessades: Podeu sol·licitar l’accés, la rectificació, la supressió o la limitació del tractament de les vostres dades. També podeu oposar-vos al tractament, mitjançant un escrit a l’Agència de l’Habitatge de Catalunya (Àrea TIC i Gestió de Projectes), C/ Diputació, 92, 2a planta – 08015 Barcelona, o bé mitjançant un formulari electrònic disponible a: (http://agenciahabitatge.gencat.cat/wps/portal/agencia/proteccio-de-dades)</w:t>
      </w:r>
    </w:p>
    <w:p w:rsidR="00175B63" w:rsidRPr="00143B2D" w:rsidRDefault="00175B63" w:rsidP="00175B63">
      <w:pPr>
        <w:spacing w:line="288" w:lineRule="auto"/>
        <w:ind w:firstLine="0"/>
        <w:jc w:val="both"/>
        <w:rPr>
          <w:sz w:val="20"/>
          <w:szCs w:val="20"/>
        </w:rPr>
      </w:pPr>
      <w:r w:rsidRPr="00143B2D">
        <w:rPr>
          <w:sz w:val="20"/>
          <w:szCs w:val="20"/>
        </w:rPr>
        <w:t xml:space="preserve">A les dues opcions s’haurà d’adjuntar una còpia del NIF, NIE o qualsevol document </w:t>
      </w:r>
      <w:proofErr w:type="spellStart"/>
      <w:r w:rsidRPr="00143B2D">
        <w:rPr>
          <w:sz w:val="20"/>
          <w:szCs w:val="20"/>
        </w:rPr>
        <w:t>identificatiu</w:t>
      </w:r>
      <w:proofErr w:type="spellEnd"/>
      <w:r w:rsidRPr="00143B2D">
        <w:rPr>
          <w:sz w:val="20"/>
          <w:szCs w:val="20"/>
        </w:rPr>
        <w:t>.</w:t>
      </w:r>
    </w:p>
    <w:p w:rsidR="00175B63" w:rsidRPr="00143B2D" w:rsidRDefault="00175B63" w:rsidP="00175B63">
      <w:pPr>
        <w:spacing w:line="288" w:lineRule="auto"/>
        <w:ind w:firstLine="0"/>
        <w:jc w:val="both"/>
        <w:rPr>
          <w:sz w:val="20"/>
          <w:szCs w:val="20"/>
        </w:rPr>
      </w:pPr>
      <w:r w:rsidRPr="00143B2D">
        <w:rPr>
          <w:sz w:val="20"/>
          <w:szCs w:val="20"/>
        </w:rPr>
        <w:t>Informació addicional: Per ampliar aquesta informació i conèixer els detalls d’aquest tractament de dades podeu accedir  a l'apartat "Protecció de dades” del web de l’Agència de l’Habitatge de Catalunya.</w:t>
      </w:r>
    </w:p>
    <w:p w:rsidR="00175B63" w:rsidRPr="00143B2D" w:rsidRDefault="00175B63" w:rsidP="00175B63">
      <w:pPr>
        <w:spacing w:line="288" w:lineRule="auto"/>
        <w:ind w:firstLine="0"/>
        <w:jc w:val="both"/>
        <w:rPr>
          <w:sz w:val="20"/>
          <w:szCs w:val="20"/>
        </w:rPr>
      </w:pPr>
      <w:r w:rsidRPr="00143B2D">
        <w:rPr>
          <w:sz w:val="20"/>
          <w:szCs w:val="20"/>
        </w:rPr>
        <w:t>http://agenciahabitatge.gencat.cat</w:t>
      </w:r>
    </w:p>
    <w:p w:rsidR="00175B63" w:rsidRPr="00175B63" w:rsidRDefault="00175B63" w:rsidP="00175B63">
      <w:pPr>
        <w:spacing w:line="288" w:lineRule="auto"/>
        <w:ind w:firstLine="0"/>
        <w:jc w:val="both"/>
        <w:rPr>
          <w:i/>
          <w:sz w:val="20"/>
          <w:szCs w:val="20"/>
        </w:rPr>
      </w:pPr>
    </w:p>
    <w:p w:rsidR="00175B63" w:rsidRPr="00175B63" w:rsidRDefault="00175B63" w:rsidP="00175B63">
      <w:pPr>
        <w:spacing w:line="288" w:lineRule="auto"/>
        <w:ind w:firstLine="0"/>
        <w:jc w:val="both"/>
      </w:pPr>
    </w:p>
    <w:p w:rsidR="00175B63" w:rsidRPr="009A42F6" w:rsidRDefault="00175B63" w:rsidP="00361E96">
      <w:pPr>
        <w:spacing w:line="288" w:lineRule="auto"/>
        <w:ind w:firstLine="0"/>
        <w:jc w:val="both"/>
      </w:pPr>
    </w:p>
    <w:sectPr w:rsidR="00175B63" w:rsidRPr="009A42F6" w:rsidSect="00B05566">
      <w:headerReference w:type="even" r:id="rId8"/>
      <w:headerReference w:type="default" r:id="rId9"/>
      <w:headerReference w:type="first" r:id="rId10"/>
      <w:footerReference w:type="first" r:id="rId11"/>
      <w:pgSz w:w="11906" w:h="16838"/>
      <w:pgMar w:top="1985" w:right="1134" w:bottom="1276" w:left="170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8CE" w:rsidRDefault="00C828CE">
      <w:r>
        <w:separator/>
      </w:r>
    </w:p>
  </w:endnote>
  <w:endnote w:type="continuationSeparator" w:id="0">
    <w:p w:rsidR="00C828CE" w:rsidRDefault="00C8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 Helvetica 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6C5" w:rsidRDefault="003406C5">
    <w:pPr>
      <w:tabs>
        <w:tab w:val="left" w:pos="4820"/>
      </w:tabs>
      <w:rPr>
        <w:rFonts w:ascii="L Helvetica Light" w:hAnsi="L Helvetica Light"/>
        <w:color w:val="000000"/>
        <w:sz w:val="14"/>
      </w:rPr>
    </w:pPr>
    <w:r>
      <w:rPr>
        <w:rFonts w:ascii="L Helvetica Light" w:hAnsi="L Helvetica Light"/>
        <w:color w:val="000000"/>
        <w:sz w:val="14"/>
      </w:rPr>
      <w:t>Via Laietana, 14</w:t>
    </w:r>
  </w:p>
  <w:p w:rsidR="003406C5" w:rsidRDefault="003406C5">
    <w:pPr>
      <w:rPr>
        <w:rFonts w:ascii="L Helvetica Light" w:hAnsi="L Helvetica Light"/>
        <w:color w:val="000000"/>
        <w:sz w:val="14"/>
      </w:rPr>
    </w:pPr>
    <w:r>
      <w:rPr>
        <w:rFonts w:ascii="L Helvetica Light" w:hAnsi="L Helvetica Light"/>
        <w:color w:val="000000"/>
        <w:sz w:val="14"/>
      </w:rPr>
      <w:t>08003 Barcelona</w:t>
    </w:r>
  </w:p>
  <w:p w:rsidR="003406C5" w:rsidRDefault="003406C5">
    <w:pPr>
      <w:tabs>
        <w:tab w:val="left" w:pos="2580"/>
      </w:tabs>
      <w:rPr>
        <w:rFonts w:ascii="L Helvetica Light" w:hAnsi="L Helvetica Light"/>
        <w:color w:val="000000"/>
        <w:sz w:val="14"/>
      </w:rPr>
    </w:pPr>
    <w:r>
      <w:rPr>
        <w:rFonts w:ascii="L Helvetica Light" w:hAnsi="L Helvetica Light"/>
        <w:color w:val="000000"/>
        <w:sz w:val="14"/>
      </w:rPr>
      <w:t>Tel. 93 567 63 00</w:t>
    </w:r>
    <w:r>
      <w:rPr>
        <w:rFonts w:ascii="L Helvetica Light" w:hAnsi="L Helvetica Light"/>
        <w:color w:val="000000"/>
        <w:sz w:val="14"/>
      </w:rPr>
      <w:tab/>
    </w:r>
  </w:p>
  <w:p w:rsidR="003406C5" w:rsidRDefault="003406C5">
    <w:pPr>
      <w:rPr>
        <w:rFonts w:ascii="L Helvetica Light" w:hAnsi="L Helvetica Light"/>
        <w:color w:val="000000"/>
        <w:sz w:val="14"/>
      </w:rPr>
    </w:pPr>
    <w:r>
      <w:rPr>
        <w:rFonts w:ascii="L Helvetica Light" w:hAnsi="L Helvetica Light"/>
        <w:color w:val="000000"/>
        <w:sz w:val="14"/>
      </w:rPr>
      <w:t>Fax 93 567 63 01</w:t>
    </w:r>
  </w:p>
  <w:p w:rsidR="003406C5" w:rsidRDefault="003406C5">
    <w:pPr>
      <w:pStyle w:val="Piedepgina"/>
    </w:pPr>
    <w:r>
      <w:rPr>
        <w:rFonts w:ascii="L Helvetica Light" w:hAnsi="L Helvetica Light"/>
        <w:color w:val="000000"/>
        <w:sz w:val="14"/>
      </w:rPr>
      <w:t>dtgb_delegacio.presidencia@gencat.net</w:t>
    </w:r>
  </w:p>
  <w:p w:rsidR="003406C5" w:rsidRDefault="003406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8CE" w:rsidRDefault="00C828CE">
      <w:r>
        <w:separator/>
      </w:r>
    </w:p>
  </w:footnote>
  <w:footnote w:type="continuationSeparator" w:id="0">
    <w:p w:rsidR="00C828CE" w:rsidRDefault="00C82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6C5" w:rsidRDefault="003406C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406C5" w:rsidRDefault="003406C5">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6C5" w:rsidRDefault="00880E6F">
    <w:pPr>
      <w:pStyle w:val="Encabezado"/>
      <w:tabs>
        <w:tab w:val="clear" w:pos="4252"/>
        <w:tab w:val="clear" w:pos="8504"/>
      </w:tabs>
      <w:ind w:left="-567" w:right="360"/>
      <w:rPr>
        <w:sz w:val="20"/>
      </w:rPr>
    </w:pPr>
    <w:r>
      <w:rPr>
        <w:noProof/>
        <w:lang w:eastAsia="ca-ES"/>
      </w:rPr>
      <mc:AlternateContent>
        <mc:Choice Requires="wps">
          <w:drawing>
            <wp:anchor distT="0" distB="0" distL="114300" distR="114300" simplePos="0" relativeHeight="251657728" behindDoc="0" locked="0" layoutInCell="0" allowOverlap="1" wp14:anchorId="2588005D" wp14:editId="6D82C80C">
              <wp:simplePos x="0" y="0"/>
              <wp:positionH relativeFrom="page">
                <wp:posOffset>-62865</wp:posOffset>
              </wp:positionH>
              <wp:positionV relativeFrom="page">
                <wp:posOffset>3660140</wp:posOffset>
              </wp:positionV>
              <wp:extent cx="36004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F375A"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5pt,288.2pt" to="23.4pt,2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EAIAACc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" o:allowincell="f" strokeweight=".25pt">
              <w10:wrap anchorx="page" anchory="page"/>
            </v:line>
          </w:pict>
        </mc:Fallback>
      </mc:AlternateContent>
    </w:r>
    <w:r w:rsidR="003406C5">
      <w:rPr>
        <w:noProof/>
      </w:rPr>
      <w:tab/>
    </w:r>
    <w:r w:rsidR="002929AD">
      <w:rPr>
        <w:noProof/>
        <w:lang w:eastAsia="ca-ES"/>
      </w:rPr>
      <w:drawing>
        <wp:inline distT="0" distB="0" distL="0" distR="0" wp14:anchorId="3688C813" wp14:editId="38704191">
          <wp:extent cx="2475230" cy="585470"/>
          <wp:effectExtent l="0" t="0" r="1270" b="5080"/>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5230" cy="585470"/>
                  </a:xfrm>
                  <a:prstGeom prst="rect">
                    <a:avLst/>
                  </a:prstGeom>
                  <a:noFill/>
                </pic:spPr>
              </pic:pic>
            </a:graphicData>
          </a:graphic>
        </wp:inline>
      </w:drawing>
    </w:r>
    <w:r w:rsidR="003406C5">
      <w:rPr>
        <w:noProof/>
      </w:rPr>
      <w:tab/>
    </w:r>
    <w:r w:rsidR="003406C5">
      <w:rPr>
        <w:noProof/>
      </w:rPr>
      <w:tab/>
    </w:r>
    <w:r w:rsidR="003406C5">
      <w:rPr>
        <w:noProof/>
      </w:rPr>
      <w:tab/>
    </w:r>
    <w:r w:rsidR="003406C5">
      <w:rPr>
        <w:noProof/>
      </w:rPr>
      <w:tab/>
    </w:r>
    <w:r w:rsidR="003406C5">
      <w:rPr>
        <w:noProof/>
      </w:rPr>
      <w:tab/>
    </w:r>
    <w:r w:rsidR="003406C5">
      <w:rPr>
        <w:noProof/>
      </w:rPr>
      <w:tab/>
    </w:r>
    <w:r w:rsidR="003406C5">
      <w:rPr>
        <w:noProof/>
      </w:rPr>
      <w:tab/>
    </w:r>
    <w:r w:rsidR="003406C5">
      <w:rPr>
        <w:noProof/>
      </w:rPr>
      <w:tab/>
    </w:r>
    <w:r w:rsidR="003406C5">
      <w:rPr>
        <w:noProof/>
      </w:rPr>
      <w:tab/>
    </w:r>
    <w:r w:rsidR="003406C5">
      <w:rPr>
        <w:noProof/>
      </w:rPr>
      <w:tab/>
    </w:r>
    <w:r w:rsidR="003406C5">
      <w:rPr>
        <w:noProof/>
      </w:rPr>
      <w:tab/>
    </w:r>
    <w:r w:rsidR="003406C5">
      <w:rPr>
        <w:noProof/>
      </w:rPr>
      <w:tab/>
    </w:r>
    <w:r w:rsidR="003406C5">
      <w:rPr>
        <w:sz w:val="20"/>
      </w:rPr>
      <w:tab/>
    </w:r>
    <w:r w:rsidR="003406C5">
      <w:rPr>
        <w:sz w:val="20"/>
      </w:rPr>
      <w:tab/>
    </w:r>
    <w:r w:rsidR="003406C5">
      <w:rPr>
        <w:sz w:val="20"/>
      </w:rPr>
      <w:tab/>
    </w:r>
    <w:r w:rsidR="003406C5">
      <w:rPr>
        <w:sz w:val="20"/>
      </w:rPr>
      <w:tab/>
    </w:r>
    <w:r w:rsidR="003406C5">
      <w:rPr>
        <w:sz w:val="20"/>
      </w:rPr>
      <w:tab/>
    </w:r>
    <w:r w:rsidR="003406C5">
      <w:rPr>
        <w:sz w:val="20"/>
      </w:rPr>
      <w:tab/>
    </w:r>
    <w:r w:rsidR="003406C5">
      <w:rPr>
        <w:rFonts w:ascii="Times New Roman" w:hAnsi="Times New Roman"/>
        <w:sz w:val="20"/>
        <w:lang w:val="es-E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6C5" w:rsidRDefault="00880E6F">
    <w:pPr>
      <w:pStyle w:val="Encabezado"/>
    </w:pPr>
    <w:r>
      <w:rPr>
        <w:noProof/>
        <w:lang w:eastAsia="ca-ES"/>
      </w:rPr>
      <mc:AlternateContent>
        <mc:Choice Requires="wps">
          <w:drawing>
            <wp:anchor distT="0" distB="0" distL="114300" distR="114300" simplePos="0" relativeHeight="251656704" behindDoc="0" locked="0" layoutInCell="0" allowOverlap="1" wp14:anchorId="4D417383" wp14:editId="62F94BDE">
              <wp:simplePos x="0" y="0"/>
              <wp:positionH relativeFrom="page">
                <wp:posOffset>0</wp:posOffset>
              </wp:positionH>
              <wp:positionV relativeFrom="page">
                <wp:posOffset>3600450</wp:posOffset>
              </wp:positionV>
              <wp:extent cx="36004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2FA8B"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3.5pt" to="28.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" o:allowincell="f"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AC1"/>
    <w:multiLevelType w:val="hybridMultilevel"/>
    <w:tmpl w:val="5B10E5A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64129E0"/>
    <w:multiLevelType w:val="hybridMultilevel"/>
    <w:tmpl w:val="7A907418"/>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2" w15:restartNumberingAfterBreak="0">
    <w:nsid w:val="07CE2089"/>
    <w:multiLevelType w:val="hybridMultilevel"/>
    <w:tmpl w:val="B6EAA14A"/>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 w15:restartNumberingAfterBreak="0">
    <w:nsid w:val="0E115C3F"/>
    <w:multiLevelType w:val="hybridMultilevel"/>
    <w:tmpl w:val="5B60F9BA"/>
    <w:lvl w:ilvl="0" w:tplc="0C0A000F">
      <w:start w:val="1"/>
      <w:numFmt w:val="decimal"/>
      <w:lvlText w:val="%1."/>
      <w:lvlJc w:val="left"/>
      <w:pPr>
        <w:ind w:left="432" w:hanging="360"/>
      </w:pPr>
    </w:lvl>
    <w:lvl w:ilvl="1" w:tplc="04030019" w:tentative="1">
      <w:start w:val="1"/>
      <w:numFmt w:val="lowerLetter"/>
      <w:lvlText w:val="%2."/>
      <w:lvlJc w:val="left"/>
      <w:pPr>
        <w:ind w:left="1152" w:hanging="360"/>
      </w:pPr>
    </w:lvl>
    <w:lvl w:ilvl="2" w:tplc="0403001B" w:tentative="1">
      <w:start w:val="1"/>
      <w:numFmt w:val="lowerRoman"/>
      <w:lvlText w:val="%3."/>
      <w:lvlJc w:val="right"/>
      <w:pPr>
        <w:ind w:left="1872" w:hanging="180"/>
      </w:pPr>
    </w:lvl>
    <w:lvl w:ilvl="3" w:tplc="0403000F" w:tentative="1">
      <w:start w:val="1"/>
      <w:numFmt w:val="decimal"/>
      <w:lvlText w:val="%4."/>
      <w:lvlJc w:val="left"/>
      <w:pPr>
        <w:ind w:left="2592" w:hanging="360"/>
      </w:pPr>
    </w:lvl>
    <w:lvl w:ilvl="4" w:tplc="04030019" w:tentative="1">
      <w:start w:val="1"/>
      <w:numFmt w:val="lowerLetter"/>
      <w:lvlText w:val="%5."/>
      <w:lvlJc w:val="left"/>
      <w:pPr>
        <w:ind w:left="3312" w:hanging="360"/>
      </w:pPr>
    </w:lvl>
    <w:lvl w:ilvl="5" w:tplc="0403001B" w:tentative="1">
      <w:start w:val="1"/>
      <w:numFmt w:val="lowerRoman"/>
      <w:lvlText w:val="%6."/>
      <w:lvlJc w:val="right"/>
      <w:pPr>
        <w:ind w:left="4032" w:hanging="180"/>
      </w:pPr>
    </w:lvl>
    <w:lvl w:ilvl="6" w:tplc="0403000F" w:tentative="1">
      <w:start w:val="1"/>
      <w:numFmt w:val="decimal"/>
      <w:lvlText w:val="%7."/>
      <w:lvlJc w:val="left"/>
      <w:pPr>
        <w:ind w:left="4752" w:hanging="360"/>
      </w:pPr>
    </w:lvl>
    <w:lvl w:ilvl="7" w:tplc="04030019" w:tentative="1">
      <w:start w:val="1"/>
      <w:numFmt w:val="lowerLetter"/>
      <w:lvlText w:val="%8."/>
      <w:lvlJc w:val="left"/>
      <w:pPr>
        <w:ind w:left="5472" w:hanging="360"/>
      </w:pPr>
    </w:lvl>
    <w:lvl w:ilvl="8" w:tplc="0403001B" w:tentative="1">
      <w:start w:val="1"/>
      <w:numFmt w:val="lowerRoman"/>
      <w:lvlText w:val="%9."/>
      <w:lvlJc w:val="right"/>
      <w:pPr>
        <w:ind w:left="6192" w:hanging="180"/>
      </w:pPr>
    </w:lvl>
  </w:abstractNum>
  <w:abstractNum w:abstractNumId="4" w15:restartNumberingAfterBreak="0">
    <w:nsid w:val="10024D93"/>
    <w:multiLevelType w:val="hybridMultilevel"/>
    <w:tmpl w:val="82BAB77C"/>
    <w:lvl w:ilvl="0" w:tplc="BF526090">
      <w:start w:val="1"/>
      <w:numFmt w:val="bullet"/>
      <w:lvlText w:val="-"/>
      <w:lvlJc w:val="left"/>
      <w:pPr>
        <w:ind w:left="575" w:hanging="360"/>
      </w:pPr>
      <w:rPr>
        <w:rFonts w:ascii="Times New Roman" w:hAnsi="Times New Roman" w:hint="default"/>
      </w:rPr>
    </w:lvl>
    <w:lvl w:ilvl="1" w:tplc="0C0A0003" w:tentative="1">
      <w:start w:val="1"/>
      <w:numFmt w:val="bullet"/>
      <w:lvlText w:val="o"/>
      <w:lvlJc w:val="left"/>
      <w:pPr>
        <w:ind w:left="1295" w:hanging="360"/>
      </w:pPr>
      <w:rPr>
        <w:rFonts w:ascii="Courier New" w:hAnsi="Courier New" w:hint="default"/>
      </w:rPr>
    </w:lvl>
    <w:lvl w:ilvl="2" w:tplc="0C0A0005" w:tentative="1">
      <w:start w:val="1"/>
      <w:numFmt w:val="bullet"/>
      <w:lvlText w:val=""/>
      <w:lvlJc w:val="left"/>
      <w:pPr>
        <w:ind w:left="2015" w:hanging="360"/>
      </w:pPr>
      <w:rPr>
        <w:rFonts w:ascii="Wingdings" w:hAnsi="Wingdings" w:hint="default"/>
      </w:rPr>
    </w:lvl>
    <w:lvl w:ilvl="3" w:tplc="0C0A0001" w:tentative="1">
      <w:start w:val="1"/>
      <w:numFmt w:val="bullet"/>
      <w:lvlText w:val=""/>
      <w:lvlJc w:val="left"/>
      <w:pPr>
        <w:ind w:left="2735" w:hanging="360"/>
      </w:pPr>
      <w:rPr>
        <w:rFonts w:ascii="Symbol" w:hAnsi="Symbol" w:hint="default"/>
      </w:rPr>
    </w:lvl>
    <w:lvl w:ilvl="4" w:tplc="0C0A0003" w:tentative="1">
      <w:start w:val="1"/>
      <w:numFmt w:val="bullet"/>
      <w:lvlText w:val="o"/>
      <w:lvlJc w:val="left"/>
      <w:pPr>
        <w:ind w:left="3455" w:hanging="360"/>
      </w:pPr>
      <w:rPr>
        <w:rFonts w:ascii="Courier New" w:hAnsi="Courier New" w:hint="default"/>
      </w:rPr>
    </w:lvl>
    <w:lvl w:ilvl="5" w:tplc="0C0A0005" w:tentative="1">
      <w:start w:val="1"/>
      <w:numFmt w:val="bullet"/>
      <w:lvlText w:val=""/>
      <w:lvlJc w:val="left"/>
      <w:pPr>
        <w:ind w:left="4175" w:hanging="360"/>
      </w:pPr>
      <w:rPr>
        <w:rFonts w:ascii="Wingdings" w:hAnsi="Wingdings" w:hint="default"/>
      </w:rPr>
    </w:lvl>
    <w:lvl w:ilvl="6" w:tplc="0C0A0001" w:tentative="1">
      <w:start w:val="1"/>
      <w:numFmt w:val="bullet"/>
      <w:lvlText w:val=""/>
      <w:lvlJc w:val="left"/>
      <w:pPr>
        <w:ind w:left="4895" w:hanging="360"/>
      </w:pPr>
      <w:rPr>
        <w:rFonts w:ascii="Symbol" w:hAnsi="Symbol" w:hint="default"/>
      </w:rPr>
    </w:lvl>
    <w:lvl w:ilvl="7" w:tplc="0C0A0003" w:tentative="1">
      <w:start w:val="1"/>
      <w:numFmt w:val="bullet"/>
      <w:lvlText w:val="o"/>
      <w:lvlJc w:val="left"/>
      <w:pPr>
        <w:ind w:left="5615" w:hanging="360"/>
      </w:pPr>
      <w:rPr>
        <w:rFonts w:ascii="Courier New" w:hAnsi="Courier New" w:hint="default"/>
      </w:rPr>
    </w:lvl>
    <w:lvl w:ilvl="8" w:tplc="0C0A0005" w:tentative="1">
      <w:start w:val="1"/>
      <w:numFmt w:val="bullet"/>
      <w:lvlText w:val=""/>
      <w:lvlJc w:val="left"/>
      <w:pPr>
        <w:ind w:left="6335" w:hanging="360"/>
      </w:pPr>
      <w:rPr>
        <w:rFonts w:ascii="Wingdings" w:hAnsi="Wingdings" w:hint="default"/>
      </w:rPr>
    </w:lvl>
  </w:abstractNum>
  <w:abstractNum w:abstractNumId="5" w15:restartNumberingAfterBreak="0">
    <w:nsid w:val="15355589"/>
    <w:multiLevelType w:val="hybridMultilevel"/>
    <w:tmpl w:val="B96E28A2"/>
    <w:lvl w:ilvl="0" w:tplc="EFAC4364">
      <w:start w:val="1"/>
      <w:numFmt w:val="decimal"/>
      <w:lvlText w:val="%1."/>
      <w:lvlJc w:val="left"/>
      <w:pPr>
        <w:ind w:left="644" w:hanging="36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6" w15:restartNumberingAfterBreak="0">
    <w:nsid w:val="17C75B3A"/>
    <w:multiLevelType w:val="hybridMultilevel"/>
    <w:tmpl w:val="EE58337A"/>
    <w:lvl w:ilvl="0" w:tplc="04030001">
      <w:start w:val="1"/>
      <w:numFmt w:val="bullet"/>
      <w:lvlText w:val=""/>
      <w:lvlJc w:val="left"/>
      <w:pPr>
        <w:ind w:left="22" w:hanging="360"/>
      </w:pPr>
      <w:rPr>
        <w:rFonts w:ascii="Symbol" w:hAnsi="Symbol" w:hint="default"/>
      </w:rPr>
    </w:lvl>
    <w:lvl w:ilvl="1" w:tplc="04030019" w:tentative="1">
      <w:start w:val="1"/>
      <w:numFmt w:val="lowerLetter"/>
      <w:lvlText w:val="%2."/>
      <w:lvlJc w:val="left"/>
      <w:pPr>
        <w:ind w:left="742" w:hanging="360"/>
      </w:pPr>
    </w:lvl>
    <w:lvl w:ilvl="2" w:tplc="0403001B" w:tentative="1">
      <w:start w:val="1"/>
      <w:numFmt w:val="lowerRoman"/>
      <w:lvlText w:val="%3."/>
      <w:lvlJc w:val="right"/>
      <w:pPr>
        <w:ind w:left="1462" w:hanging="180"/>
      </w:pPr>
    </w:lvl>
    <w:lvl w:ilvl="3" w:tplc="0403000F" w:tentative="1">
      <w:start w:val="1"/>
      <w:numFmt w:val="decimal"/>
      <w:lvlText w:val="%4."/>
      <w:lvlJc w:val="left"/>
      <w:pPr>
        <w:ind w:left="2182" w:hanging="360"/>
      </w:pPr>
    </w:lvl>
    <w:lvl w:ilvl="4" w:tplc="04030019" w:tentative="1">
      <w:start w:val="1"/>
      <w:numFmt w:val="lowerLetter"/>
      <w:lvlText w:val="%5."/>
      <w:lvlJc w:val="left"/>
      <w:pPr>
        <w:ind w:left="2902" w:hanging="360"/>
      </w:pPr>
    </w:lvl>
    <w:lvl w:ilvl="5" w:tplc="0403001B" w:tentative="1">
      <w:start w:val="1"/>
      <w:numFmt w:val="lowerRoman"/>
      <w:lvlText w:val="%6."/>
      <w:lvlJc w:val="right"/>
      <w:pPr>
        <w:ind w:left="3622" w:hanging="180"/>
      </w:pPr>
    </w:lvl>
    <w:lvl w:ilvl="6" w:tplc="0403000F" w:tentative="1">
      <w:start w:val="1"/>
      <w:numFmt w:val="decimal"/>
      <w:lvlText w:val="%7."/>
      <w:lvlJc w:val="left"/>
      <w:pPr>
        <w:ind w:left="4342" w:hanging="360"/>
      </w:pPr>
    </w:lvl>
    <w:lvl w:ilvl="7" w:tplc="04030019" w:tentative="1">
      <w:start w:val="1"/>
      <w:numFmt w:val="lowerLetter"/>
      <w:lvlText w:val="%8."/>
      <w:lvlJc w:val="left"/>
      <w:pPr>
        <w:ind w:left="5062" w:hanging="360"/>
      </w:pPr>
    </w:lvl>
    <w:lvl w:ilvl="8" w:tplc="0403001B" w:tentative="1">
      <w:start w:val="1"/>
      <w:numFmt w:val="lowerRoman"/>
      <w:lvlText w:val="%9."/>
      <w:lvlJc w:val="right"/>
      <w:pPr>
        <w:ind w:left="5782" w:hanging="180"/>
      </w:pPr>
    </w:lvl>
  </w:abstractNum>
  <w:abstractNum w:abstractNumId="7" w15:restartNumberingAfterBreak="0">
    <w:nsid w:val="18453214"/>
    <w:multiLevelType w:val="hybridMultilevel"/>
    <w:tmpl w:val="17DEE302"/>
    <w:lvl w:ilvl="0" w:tplc="7E2CCA4A">
      <w:start w:val="4"/>
      <w:numFmt w:val="bullet"/>
      <w:lvlText w:val="-"/>
      <w:lvlJc w:val="left"/>
      <w:pPr>
        <w:ind w:left="1353" w:hanging="360"/>
      </w:pPr>
      <w:rPr>
        <w:rFonts w:ascii="Helvetica" w:eastAsia="Times New Roman" w:hAnsi="Helvetica" w:cs="Helvetica" w:hint="default"/>
      </w:rPr>
    </w:lvl>
    <w:lvl w:ilvl="1" w:tplc="04030003" w:tentative="1">
      <w:start w:val="1"/>
      <w:numFmt w:val="bullet"/>
      <w:lvlText w:val="o"/>
      <w:lvlJc w:val="left"/>
      <w:pPr>
        <w:ind w:left="2073" w:hanging="360"/>
      </w:pPr>
      <w:rPr>
        <w:rFonts w:ascii="Courier New" w:hAnsi="Courier New" w:cs="Courier New" w:hint="default"/>
      </w:rPr>
    </w:lvl>
    <w:lvl w:ilvl="2" w:tplc="04030005" w:tentative="1">
      <w:start w:val="1"/>
      <w:numFmt w:val="bullet"/>
      <w:lvlText w:val=""/>
      <w:lvlJc w:val="left"/>
      <w:pPr>
        <w:ind w:left="2793" w:hanging="360"/>
      </w:pPr>
      <w:rPr>
        <w:rFonts w:ascii="Wingdings" w:hAnsi="Wingdings" w:hint="default"/>
      </w:rPr>
    </w:lvl>
    <w:lvl w:ilvl="3" w:tplc="04030001" w:tentative="1">
      <w:start w:val="1"/>
      <w:numFmt w:val="bullet"/>
      <w:lvlText w:val=""/>
      <w:lvlJc w:val="left"/>
      <w:pPr>
        <w:ind w:left="3513" w:hanging="360"/>
      </w:pPr>
      <w:rPr>
        <w:rFonts w:ascii="Symbol" w:hAnsi="Symbol" w:hint="default"/>
      </w:rPr>
    </w:lvl>
    <w:lvl w:ilvl="4" w:tplc="04030003" w:tentative="1">
      <w:start w:val="1"/>
      <w:numFmt w:val="bullet"/>
      <w:lvlText w:val="o"/>
      <w:lvlJc w:val="left"/>
      <w:pPr>
        <w:ind w:left="4233" w:hanging="360"/>
      </w:pPr>
      <w:rPr>
        <w:rFonts w:ascii="Courier New" w:hAnsi="Courier New" w:cs="Courier New" w:hint="default"/>
      </w:rPr>
    </w:lvl>
    <w:lvl w:ilvl="5" w:tplc="04030005" w:tentative="1">
      <w:start w:val="1"/>
      <w:numFmt w:val="bullet"/>
      <w:lvlText w:val=""/>
      <w:lvlJc w:val="left"/>
      <w:pPr>
        <w:ind w:left="4953" w:hanging="360"/>
      </w:pPr>
      <w:rPr>
        <w:rFonts w:ascii="Wingdings" w:hAnsi="Wingdings" w:hint="default"/>
      </w:rPr>
    </w:lvl>
    <w:lvl w:ilvl="6" w:tplc="04030001" w:tentative="1">
      <w:start w:val="1"/>
      <w:numFmt w:val="bullet"/>
      <w:lvlText w:val=""/>
      <w:lvlJc w:val="left"/>
      <w:pPr>
        <w:ind w:left="5673" w:hanging="360"/>
      </w:pPr>
      <w:rPr>
        <w:rFonts w:ascii="Symbol" w:hAnsi="Symbol" w:hint="default"/>
      </w:rPr>
    </w:lvl>
    <w:lvl w:ilvl="7" w:tplc="04030003" w:tentative="1">
      <w:start w:val="1"/>
      <w:numFmt w:val="bullet"/>
      <w:lvlText w:val="o"/>
      <w:lvlJc w:val="left"/>
      <w:pPr>
        <w:ind w:left="6393" w:hanging="360"/>
      </w:pPr>
      <w:rPr>
        <w:rFonts w:ascii="Courier New" w:hAnsi="Courier New" w:cs="Courier New" w:hint="default"/>
      </w:rPr>
    </w:lvl>
    <w:lvl w:ilvl="8" w:tplc="04030005" w:tentative="1">
      <w:start w:val="1"/>
      <w:numFmt w:val="bullet"/>
      <w:lvlText w:val=""/>
      <w:lvlJc w:val="left"/>
      <w:pPr>
        <w:ind w:left="7113" w:hanging="360"/>
      </w:pPr>
      <w:rPr>
        <w:rFonts w:ascii="Wingdings" w:hAnsi="Wingdings" w:hint="default"/>
      </w:rPr>
    </w:lvl>
  </w:abstractNum>
  <w:abstractNum w:abstractNumId="8" w15:restartNumberingAfterBreak="0">
    <w:nsid w:val="19591B7A"/>
    <w:multiLevelType w:val="hybridMultilevel"/>
    <w:tmpl w:val="B6F8B8C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20290F1A"/>
    <w:multiLevelType w:val="hybridMultilevel"/>
    <w:tmpl w:val="3FAC35F6"/>
    <w:lvl w:ilvl="0" w:tplc="78525D5C">
      <w:start w:val="1"/>
      <w:numFmt w:val="bullet"/>
      <w:lvlText w:val=""/>
      <w:lvlJc w:val="left"/>
      <w:pPr>
        <w:tabs>
          <w:tab w:val="num" w:pos="720"/>
        </w:tabs>
        <w:ind w:left="720" w:hanging="360"/>
      </w:pPr>
      <w:rPr>
        <w:rFonts w:ascii="Wingdings" w:hAnsi="Wingdings" w:hint="default"/>
        <w:color w:val="800000"/>
      </w:rPr>
    </w:lvl>
    <w:lvl w:ilvl="1" w:tplc="FAF8B3D4">
      <w:numFmt w:val="bullet"/>
      <w:lvlText w:val="-"/>
      <w:lvlJc w:val="left"/>
      <w:pPr>
        <w:tabs>
          <w:tab w:val="num" w:pos="1440"/>
        </w:tabs>
        <w:ind w:left="1440" w:hanging="360"/>
      </w:pPr>
      <w:rPr>
        <w:rFonts w:ascii="Times New Roman" w:eastAsia="Times New Roman" w:hAnsi="Times New Roman" w:cs="Times New Roman" w:hint="default"/>
      </w:rPr>
    </w:lvl>
    <w:lvl w:ilvl="2" w:tplc="322AD18A">
      <w:start w:val="1"/>
      <w:numFmt w:val="bullet"/>
      <w:lvlText w:val="o"/>
      <w:lvlJc w:val="left"/>
      <w:pPr>
        <w:tabs>
          <w:tab w:val="num" w:pos="2340"/>
        </w:tabs>
        <w:ind w:left="2340" w:hanging="360"/>
      </w:pPr>
      <w:rPr>
        <w:rFonts w:ascii="Courier New" w:hAnsi="Courier New" w:hint="default"/>
        <w:color w:val="800000"/>
      </w:rPr>
    </w:lvl>
    <w:lvl w:ilvl="3" w:tplc="53AE89D8" w:tentative="1">
      <w:start w:val="1"/>
      <w:numFmt w:val="decimal"/>
      <w:lvlText w:val="%4."/>
      <w:lvlJc w:val="left"/>
      <w:pPr>
        <w:tabs>
          <w:tab w:val="num" w:pos="2880"/>
        </w:tabs>
        <w:ind w:left="2880" w:hanging="360"/>
      </w:pPr>
    </w:lvl>
    <w:lvl w:ilvl="4" w:tplc="9442339C" w:tentative="1">
      <w:start w:val="1"/>
      <w:numFmt w:val="lowerLetter"/>
      <w:lvlText w:val="%5."/>
      <w:lvlJc w:val="left"/>
      <w:pPr>
        <w:tabs>
          <w:tab w:val="num" w:pos="3600"/>
        </w:tabs>
        <w:ind w:left="3600" w:hanging="360"/>
      </w:pPr>
    </w:lvl>
    <w:lvl w:ilvl="5" w:tplc="450C45E8" w:tentative="1">
      <w:start w:val="1"/>
      <w:numFmt w:val="lowerRoman"/>
      <w:lvlText w:val="%6."/>
      <w:lvlJc w:val="right"/>
      <w:pPr>
        <w:tabs>
          <w:tab w:val="num" w:pos="4320"/>
        </w:tabs>
        <w:ind w:left="4320" w:hanging="180"/>
      </w:pPr>
    </w:lvl>
    <w:lvl w:ilvl="6" w:tplc="639247D8" w:tentative="1">
      <w:start w:val="1"/>
      <w:numFmt w:val="decimal"/>
      <w:lvlText w:val="%7."/>
      <w:lvlJc w:val="left"/>
      <w:pPr>
        <w:tabs>
          <w:tab w:val="num" w:pos="5040"/>
        </w:tabs>
        <w:ind w:left="5040" w:hanging="360"/>
      </w:pPr>
    </w:lvl>
    <w:lvl w:ilvl="7" w:tplc="C1BCBEEE" w:tentative="1">
      <w:start w:val="1"/>
      <w:numFmt w:val="lowerLetter"/>
      <w:lvlText w:val="%8."/>
      <w:lvlJc w:val="left"/>
      <w:pPr>
        <w:tabs>
          <w:tab w:val="num" w:pos="5760"/>
        </w:tabs>
        <w:ind w:left="5760" w:hanging="360"/>
      </w:pPr>
    </w:lvl>
    <w:lvl w:ilvl="8" w:tplc="242053CA" w:tentative="1">
      <w:start w:val="1"/>
      <w:numFmt w:val="lowerRoman"/>
      <w:lvlText w:val="%9."/>
      <w:lvlJc w:val="right"/>
      <w:pPr>
        <w:tabs>
          <w:tab w:val="num" w:pos="6480"/>
        </w:tabs>
        <w:ind w:left="6480" w:hanging="180"/>
      </w:pPr>
    </w:lvl>
  </w:abstractNum>
  <w:abstractNum w:abstractNumId="10" w15:restartNumberingAfterBreak="0">
    <w:nsid w:val="241B64F1"/>
    <w:multiLevelType w:val="hybridMultilevel"/>
    <w:tmpl w:val="9C14261E"/>
    <w:lvl w:ilvl="0" w:tplc="FE2EE474">
      <w:start w:val="1"/>
      <w:numFmt w:val="bullet"/>
      <w:lvlText w:val="o"/>
      <w:lvlJc w:val="left"/>
      <w:pPr>
        <w:ind w:left="1069" w:hanging="360"/>
      </w:pPr>
      <w:rPr>
        <w:rFonts w:ascii="Courier New" w:hAnsi="Courier New" w:hint="default"/>
      </w:rPr>
    </w:lvl>
    <w:lvl w:ilvl="1" w:tplc="04030019" w:tentative="1">
      <w:start w:val="1"/>
      <w:numFmt w:val="lowerLetter"/>
      <w:lvlText w:val="%2."/>
      <w:lvlJc w:val="left"/>
      <w:pPr>
        <w:ind w:left="1789" w:hanging="360"/>
      </w:pPr>
    </w:lvl>
    <w:lvl w:ilvl="2" w:tplc="0403001B" w:tentative="1">
      <w:start w:val="1"/>
      <w:numFmt w:val="lowerRoman"/>
      <w:lvlText w:val="%3."/>
      <w:lvlJc w:val="right"/>
      <w:pPr>
        <w:ind w:left="2509" w:hanging="180"/>
      </w:pPr>
    </w:lvl>
    <w:lvl w:ilvl="3" w:tplc="0403000F" w:tentative="1">
      <w:start w:val="1"/>
      <w:numFmt w:val="decimal"/>
      <w:lvlText w:val="%4."/>
      <w:lvlJc w:val="left"/>
      <w:pPr>
        <w:ind w:left="3229" w:hanging="360"/>
      </w:pPr>
    </w:lvl>
    <w:lvl w:ilvl="4" w:tplc="04030019" w:tentative="1">
      <w:start w:val="1"/>
      <w:numFmt w:val="lowerLetter"/>
      <w:lvlText w:val="%5."/>
      <w:lvlJc w:val="left"/>
      <w:pPr>
        <w:ind w:left="3949" w:hanging="360"/>
      </w:pPr>
    </w:lvl>
    <w:lvl w:ilvl="5" w:tplc="0403001B" w:tentative="1">
      <w:start w:val="1"/>
      <w:numFmt w:val="lowerRoman"/>
      <w:lvlText w:val="%6."/>
      <w:lvlJc w:val="right"/>
      <w:pPr>
        <w:ind w:left="4669" w:hanging="180"/>
      </w:pPr>
    </w:lvl>
    <w:lvl w:ilvl="6" w:tplc="0403000F" w:tentative="1">
      <w:start w:val="1"/>
      <w:numFmt w:val="decimal"/>
      <w:lvlText w:val="%7."/>
      <w:lvlJc w:val="left"/>
      <w:pPr>
        <w:ind w:left="5389" w:hanging="360"/>
      </w:pPr>
    </w:lvl>
    <w:lvl w:ilvl="7" w:tplc="04030019" w:tentative="1">
      <w:start w:val="1"/>
      <w:numFmt w:val="lowerLetter"/>
      <w:lvlText w:val="%8."/>
      <w:lvlJc w:val="left"/>
      <w:pPr>
        <w:ind w:left="6109" w:hanging="360"/>
      </w:pPr>
    </w:lvl>
    <w:lvl w:ilvl="8" w:tplc="0403001B" w:tentative="1">
      <w:start w:val="1"/>
      <w:numFmt w:val="lowerRoman"/>
      <w:lvlText w:val="%9."/>
      <w:lvlJc w:val="right"/>
      <w:pPr>
        <w:ind w:left="6829" w:hanging="180"/>
      </w:pPr>
    </w:lvl>
  </w:abstractNum>
  <w:abstractNum w:abstractNumId="11" w15:restartNumberingAfterBreak="0">
    <w:nsid w:val="246F7F40"/>
    <w:multiLevelType w:val="hybridMultilevel"/>
    <w:tmpl w:val="3C643786"/>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12" w15:restartNumberingAfterBreak="0">
    <w:nsid w:val="29903CBE"/>
    <w:multiLevelType w:val="hybridMultilevel"/>
    <w:tmpl w:val="99AABAA0"/>
    <w:lvl w:ilvl="0" w:tplc="02560E34">
      <w:start w:val="1"/>
      <w:numFmt w:val="bullet"/>
      <w:lvlText w:val=""/>
      <w:lvlJc w:val="left"/>
      <w:pPr>
        <w:tabs>
          <w:tab w:val="num" w:pos="720"/>
        </w:tabs>
        <w:ind w:left="720" w:hanging="360"/>
      </w:pPr>
      <w:rPr>
        <w:rFonts w:ascii="Symbol" w:hAnsi="Symbol" w:hint="default"/>
        <w:color w:val="auto"/>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605BE8"/>
    <w:multiLevelType w:val="hybridMultilevel"/>
    <w:tmpl w:val="1AEC11F2"/>
    <w:lvl w:ilvl="0" w:tplc="0C0A000F">
      <w:start w:val="1"/>
      <w:numFmt w:val="decimal"/>
      <w:lvlText w:val="%1."/>
      <w:lvlJc w:val="left"/>
      <w:pPr>
        <w:ind w:left="432" w:hanging="360"/>
      </w:pPr>
    </w:lvl>
    <w:lvl w:ilvl="1" w:tplc="04030019" w:tentative="1">
      <w:start w:val="1"/>
      <w:numFmt w:val="lowerLetter"/>
      <w:lvlText w:val="%2."/>
      <w:lvlJc w:val="left"/>
      <w:pPr>
        <w:ind w:left="1152" w:hanging="360"/>
      </w:pPr>
    </w:lvl>
    <w:lvl w:ilvl="2" w:tplc="0403001B" w:tentative="1">
      <w:start w:val="1"/>
      <w:numFmt w:val="lowerRoman"/>
      <w:lvlText w:val="%3."/>
      <w:lvlJc w:val="right"/>
      <w:pPr>
        <w:ind w:left="1872" w:hanging="180"/>
      </w:pPr>
    </w:lvl>
    <w:lvl w:ilvl="3" w:tplc="0403000F" w:tentative="1">
      <w:start w:val="1"/>
      <w:numFmt w:val="decimal"/>
      <w:lvlText w:val="%4."/>
      <w:lvlJc w:val="left"/>
      <w:pPr>
        <w:ind w:left="2592" w:hanging="360"/>
      </w:pPr>
    </w:lvl>
    <w:lvl w:ilvl="4" w:tplc="04030019" w:tentative="1">
      <w:start w:val="1"/>
      <w:numFmt w:val="lowerLetter"/>
      <w:lvlText w:val="%5."/>
      <w:lvlJc w:val="left"/>
      <w:pPr>
        <w:ind w:left="3312" w:hanging="360"/>
      </w:pPr>
    </w:lvl>
    <w:lvl w:ilvl="5" w:tplc="0403001B" w:tentative="1">
      <w:start w:val="1"/>
      <w:numFmt w:val="lowerRoman"/>
      <w:lvlText w:val="%6."/>
      <w:lvlJc w:val="right"/>
      <w:pPr>
        <w:ind w:left="4032" w:hanging="180"/>
      </w:pPr>
    </w:lvl>
    <w:lvl w:ilvl="6" w:tplc="0403000F" w:tentative="1">
      <w:start w:val="1"/>
      <w:numFmt w:val="decimal"/>
      <w:lvlText w:val="%7."/>
      <w:lvlJc w:val="left"/>
      <w:pPr>
        <w:ind w:left="4752" w:hanging="360"/>
      </w:pPr>
    </w:lvl>
    <w:lvl w:ilvl="7" w:tplc="04030019" w:tentative="1">
      <w:start w:val="1"/>
      <w:numFmt w:val="lowerLetter"/>
      <w:lvlText w:val="%8."/>
      <w:lvlJc w:val="left"/>
      <w:pPr>
        <w:ind w:left="5472" w:hanging="360"/>
      </w:pPr>
    </w:lvl>
    <w:lvl w:ilvl="8" w:tplc="0403001B" w:tentative="1">
      <w:start w:val="1"/>
      <w:numFmt w:val="lowerRoman"/>
      <w:lvlText w:val="%9."/>
      <w:lvlJc w:val="right"/>
      <w:pPr>
        <w:ind w:left="6192" w:hanging="180"/>
      </w:pPr>
    </w:lvl>
  </w:abstractNum>
  <w:abstractNum w:abstractNumId="14" w15:restartNumberingAfterBreak="0">
    <w:nsid w:val="2E8432A8"/>
    <w:multiLevelType w:val="hybridMultilevel"/>
    <w:tmpl w:val="44FA835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31F423E5"/>
    <w:multiLevelType w:val="hybridMultilevel"/>
    <w:tmpl w:val="9DCE8898"/>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6" w15:restartNumberingAfterBreak="0">
    <w:nsid w:val="32505DC2"/>
    <w:multiLevelType w:val="hybridMultilevel"/>
    <w:tmpl w:val="3AE27264"/>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17" w15:restartNumberingAfterBreak="0">
    <w:nsid w:val="34067A36"/>
    <w:multiLevelType w:val="hybridMultilevel"/>
    <w:tmpl w:val="6254BF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6F16A12"/>
    <w:multiLevelType w:val="hybridMultilevel"/>
    <w:tmpl w:val="F3E40630"/>
    <w:lvl w:ilvl="0" w:tplc="FFFFFFFF">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8F38CBF0">
      <w:numFmt w:val="bullet"/>
      <w:lvlText w:val="·"/>
      <w:lvlJc w:val="left"/>
      <w:pPr>
        <w:ind w:left="2415" w:hanging="435"/>
      </w:pPr>
      <w:rPr>
        <w:rFonts w:ascii="Arial" w:eastAsia="Times New Roman" w:hAnsi="Arial" w:cs="Arial"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A5920D7"/>
    <w:multiLevelType w:val="hybridMultilevel"/>
    <w:tmpl w:val="007CCE7A"/>
    <w:lvl w:ilvl="0" w:tplc="0C0A000F">
      <w:start w:val="1"/>
      <w:numFmt w:val="decimal"/>
      <w:lvlText w:val="%1."/>
      <w:lvlJc w:val="left"/>
      <w:pPr>
        <w:ind w:left="432" w:hanging="360"/>
      </w:pPr>
    </w:lvl>
    <w:lvl w:ilvl="1" w:tplc="04030019" w:tentative="1">
      <w:start w:val="1"/>
      <w:numFmt w:val="lowerLetter"/>
      <w:lvlText w:val="%2."/>
      <w:lvlJc w:val="left"/>
      <w:pPr>
        <w:ind w:left="1152" w:hanging="360"/>
      </w:pPr>
    </w:lvl>
    <w:lvl w:ilvl="2" w:tplc="0403001B" w:tentative="1">
      <w:start w:val="1"/>
      <w:numFmt w:val="lowerRoman"/>
      <w:lvlText w:val="%3."/>
      <w:lvlJc w:val="right"/>
      <w:pPr>
        <w:ind w:left="1872" w:hanging="180"/>
      </w:pPr>
    </w:lvl>
    <w:lvl w:ilvl="3" w:tplc="0403000F" w:tentative="1">
      <w:start w:val="1"/>
      <w:numFmt w:val="decimal"/>
      <w:lvlText w:val="%4."/>
      <w:lvlJc w:val="left"/>
      <w:pPr>
        <w:ind w:left="2592" w:hanging="360"/>
      </w:pPr>
    </w:lvl>
    <w:lvl w:ilvl="4" w:tplc="04030019" w:tentative="1">
      <w:start w:val="1"/>
      <w:numFmt w:val="lowerLetter"/>
      <w:lvlText w:val="%5."/>
      <w:lvlJc w:val="left"/>
      <w:pPr>
        <w:ind w:left="3312" w:hanging="360"/>
      </w:pPr>
    </w:lvl>
    <w:lvl w:ilvl="5" w:tplc="0403001B" w:tentative="1">
      <w:start w:val="1"/>
      <w:numFmt w:val="lowerRoman"/>
      <w:lvlText w:val="%6."/>
      <w:lvlJc w:val="right"/>
      <w:pPr>
        <w:ind w:left="4032" w:hanging="180"/>
      </w:pPr>
    </w:lvl>
    <w:lvl w:ilvl="6" w:tplc="0403000F" w:tentative="1">
      <w:start w:val="1"/>
      <w:numFmt w:val="decimal"/>
      <w:lvlText w:val="%7."/>
      <w:lvlJc w:val="left"/>
      <w:pPr>
        <w:ind w:left="4752" w:hanging="360"/>
      </w:pPr>
    </w:lvl>
    <w:lvl w:ilvl="7" w:tplc="04030019" w:tentative="1">
      <w:start w:val="1"/>
      <w:numFmt w:val="lowerLetter"/>
      <w:lvlText w:val="%8."/>
      <w:lvlJc w:val="left"/>
      <w:pPr>
        <w:ind w:left="5472" w:hanging="360"/>
      </w:pPr>
    </w:lvl>
    <w:lvl w:ilvl="8" w:tplc="0403001B" w:tentative="1">
      <w:start w:val="1"/>
      <w:numFmt w:val="lowerRoman"/>
      <w:lvlText w:val="%9."/>
      <w:lvlJc w:val="right"/>
      <w:pPr>
        <w:ind w:left="6192" w:hanging="180"/>
      </w:pPr>
    </w:lvl>
  </w:abstractNum>
  <w:abstractNum w:abstractNumId="20" w15:restartNumberingAfterBreak="0">
    <w:nsid w:val="3AD24FBF"/>
    <w:multiLevelType w:val="hybridMultilevel"/>
    <w:tmpl w:val="20CA25D6"/>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21" w15:restartNumberingAfterBreak="0">
    <w:nsid w:val="43375D7F"/>
    <w:multiLevelType w:val="hybridMultilevel"/>
    <w:tmpl w:val="49F0FB10"/>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2" w15:restartNumberingAfterBreak="0">
    <w:nsid w:val="44287CEE"/>
    <w:multiLevelType w:val="hybridMultilevel"/>
    <w:tmpl w:val="34840626"/>
    <w:lvl w:ilvl="0" w:tplc="0C0A000F">
      <w:start w:val="1"/>
      <w:numFmt w:val="decimal"/>
      <w:lvlText w:val="%1."/>
      <w:lvlJc w:val="left"/>
      <w:pPr>
        <w:ind w:left="432" w:hanging="360"/>
      </w:pPr>
    </w:lvl>
    <w:lvl w:ilvl="1" w:tplc="04030019" w:tentative="1">
      <w:start w:val="1"/>
      <w:numFmt w:val="lowerLetter"/>
      <w:lvlText w:val="%2."/>
      <w:lvlJc w:val="left"/>
      <w:pPr>
        <w:ind w:left="1152" w:hanging="360"/>
      </w:pPr>
    </w:lvl>
    <w:lvl w:ilvl="2" w:tplc="0403001B" w:tentative="1">
      <w:start w:val="1"/>
      <w:numFmt w:val="lowerRoman"/>
      <w:lvlText w:val="%3."/>
      <w:lvlJc w:val="right"/>
      <w:pPr>
        <w:ind w:left="1872" w:hanging="180"/>
      </w:pPr>
    </w:lvl>
    <w:lvl w:ilvl="3" w:tplc="0403000F" w:tentative="1">
      <w:start w:val="1"/>
      <w:numFmt w:val="decimal"/>
      <w:lvlText w:val="%4."/>
      <w:lvlJc w:val="left"/>
      <w:pPr>
        <w:ind w:left="2592" w:hanging="360"/>
      </w:pPr>
    </w:lvl>
    <w:lvl w:ilvl="4" w:tplc="04030019" w:tentative="1">
      <w:start w:val="1"/>
      <w:numFmt w:val="lowerLetter"/>
      <w:lvlText w:val="%5."/>
      <w:lvlJc w:val="left"/>
      <w:pPr>
        <w:ind w:left="3312" w:hanging="360"/>
      </w:pPr>
    </w:lvl>
    <w:lvl w:ilvl="5" w:tplc="0403001B" w:tentative="1">
      <w:start w:val="1"/>
      <w:numFmt w:val="lowerRoman"/>
      <w:lvlText w:val="%6."/>
      <w:lvlJc w:val="right"/>
      <w:pPr>
        <w:ind w:left="4032" w:hanging="180"/>
      </w:pPr>
    </w:lvl>
    <w:lvl w:ilvl="6" w:tplc="0403000F" w:tentative="1">
      <w:start w:val="1"/>
      <w:numFmt w:val="decimal"/>
      <w:lvlText w:val="%7."/>
      <w:lvlJc w:val="left"/>
      <w:pPr>
        <w:ind w:left="4752" w:hanging="360"/>
      </w:pPr>
    </w:lvl>
    <w:lvl w:ilvl="7" w:tplc="04030019" w:tentative="1">
      <w:start w:val="1"/>
      <w:numFmt w:val="lowerLetter"/>
      <w:lvlText w:val="%8."/>
      <w:lvlJc w:val="left"/>
      <w:pPr>
        <w:ind w:left="5472" w:hanging="360"/>
      </w:pPr>
    </w:lvl>
    <w:lvl w:ilvl="8" w:tplc="0403001B" w:tentative="1">
      <w:start w:val="1"/>
      <w:numFmt w:val="lowerRoman"/>
      <w:lvlText w:val="%9."/>
      <w:lvlJc w:val="right"/>
      <w:pPr>
        <w:ind w:left="6192" w:hanging="180"/>
      </w:pPr>
    </w:lvl>
  </w:abstractNum>
  <w:abstractNum w:abstractNumId="23" w15:restartNumberingAfterBreak="0">
    <w:nsid w:val="460C7759"/>
    <w:multiLevelType w:val="hybridMultilevel"/>
    <w:tmpl w:val="C9FA37B2"/>
    <w:lvl w:ilvl="0" w:tplc="0C0A000F">
      <w:start w:val="1"/>
      <w:numFmt w:val="decimal"/>
      <w:lvlText w:val="%1."/>
      <w:lvlJc w:val="left"/>
      <w:pPr>
        <w:ind w:left="432" w:hanging="360"/>
      </w:pPr>
    </w:lvl>
    <w:lvl w:ilvl="1" w:tplc="04030019" w:tentative="1">
      <w:start w:val="1"/>
      <w:numFmt w:val="lowerLetter"/>
      <w:lvlText w:val="%2."/>
      <w:lvlJc w:val="left"/>
      <w:pPr>
        <w:ind w:left="1152" w:hanging="360"/>
      </w:pPr>
    </w:lvl>
    <w:lvl w:ilvl="2" w:tplc="0403001B" w:tentative="1">
      <w:start w:val="1"/>
      <w:numFmt w:val="lowerRoman"/>
      <w:lvlText w:val="%3."/>
      <w:lvlJc w:val="right"/>
      <w:pPr>
        <w:ind w:left="1872" w:hanging="180"/>
      </w:pPr>
    </w:lvl>
    <w:lvl w:ilvl="3" w:tplc="0403000F" w:tentative="1">
      <w:start w:val="1"/>
      <w:numFmt w:val="decimal"/>
      <w:lvlText w:val="%4."/>
      <w:lvlJc w:val="left"/>
      <w:pPr>
        <w:ind w:left="2592" w:hanging="360"/>
      </w:pPr>
    </w:lvl>
    <w:lvl w:ilvl="4" w:tplc="04030019" w:tentative="1">
      <w:start w:val="1"/>
      <w:numFmt w:val="lowerLetter"/>
      <w:lvlText w:val="%5."/>
      <w:lvlJc w:val="left"/>
      <w:pPr>
        <w:ind w:left="3312" w:hanging="360"/>
      </w:pPr>
    </w:lvl>
    <w:lvl w:ilvl="5" w:tplc="0403001B" w:tentative="1">
      <w:start w:val="1"/>
      <w:numFmt w:val="lowerRoman"/>
      <w:lvlText w:val="%6."/>
      <w:lvlJc w:val="right"/>
      <w:pPr>
        <w:ind w:left="4032" w:hanging="180"/>
      </w:pPr>
    </w:lvl>
    <w:lvl w:ilvl="6" w:tplc="0403000F" w:tentative="1">
      <w:start w:val="1"/>
      <w:numFmt w:val="decimal"/>
      <w:lvlText w:val="%7."/>
      <w:lvlJc w:val="left"/>
      <w:pPr>
        <w:ind w:left="4752" w:hanging="360"/>
      </w:pPr>
    </w:lvl>
    <w:lvl w:ilvl="7" w:tplc="04030019" w:tentative="1">
      <w:start w:val="1"/>
      <w:numFmt w:val="lowerLetter"/>
      <w:lvlText w:val="%8."/>
      <w:lvlJc w:val="left"/>
      <w:pPr>
        <w:ind w:left="5472" w:hanging="360"/>
      </w:pPr>
    </w:lvl>
    <w:lvl w:ilvl="8" w:tplc="0403001B" w:tentative="1">
      <w:start w:val="1"/>
      <w:numFmt w:val="lowerRoman"/>
      <w:lvlText w:val="%9."/>
      <w:lvlJc w:val="right"/>
      <w:pPr>
        <w:ind w:left="6192" w:hanging="180"/>
      </w:pPr>
    </w:lvl>
  </w:abstractNum>
  <w:abstractNum w:abstractNumId="24" w15:restartNumberingAfterBreak="0">
    <w:nsid w:val="477349D5"/>
    <w:multiLevelType w:val="hybridMultilevel"/>
    <w:tmpl w:val="858E0E56"/>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5" w15:restartNumberingAfterBreak="0">
    <w:nsid w:val="4DCD70A4"/>
    <w:multiLevelType w:val="hybridMultilevel"/>
    <w:tmpl w:val="1182115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15:restartNumberingAfterBreak="0">
    <w:nsid w:val="4EAE2ACF"/>
    <w:multiLevelType w:val="hybridMultilevel"/>
    <w:tmpl w:val="23DCFF8E"/>
    <w:lvl w:ilvl="0" w:tplc="7CA414E2">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7" w15:restartNumberingAfterBreak="0">
    <w:nsid w:val="520D0727"/>
    <w:multiLevelType w:val="hybridMultilevel"/>
    <w:tmpl w:val="423A334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15:restartNumberingAfterBreak="0">
    <w:nsid w:val="54311BAC"/>
    <w:multiLevelType w:val="hybridMultilevel"/>
    <w:tmpl w:val="00AC3CC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5672224A"/>
    <w:multiLevelType w:val="hybridMultilevel"/>
    <w:tmpl w:val="6C9C19DC"/>
    <w:lvl w:ilvl="0" w:tplc="7CA414E2">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0" w15:restartNumberingAfterBreak="0">
    <w:nsid w:val="5A3A1966"/>
    <w:multiLevelType w:val="hybridMultilevel"/>
    <w:tmpl w:val="0B5E7EC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15:restartNumberingAfterBreak="0">
    <w:nsid w:val="5AAC2FEB"/>
    <w:multiLevelType w:val="hybridMultilevel"/>
    <w:tmpl w:val="122C9F24"/>
    <w:lvl w:ilvl="0" w:tplc="0C0A000F">
      <w:start w:val="1"/>
      <w:numFmt w:val="decimal"/>
      <w:lvlText w:val="%1."/>
      <w:lvlJc w:val="left"/>
      <w:pPr>
        <w:ind w:left="432" w:hanging="360"/>
      </w:pPr>
    </w:lvl>
    <w:lvl w:ilvl="1" w:tplc="04030019" w:tentative="1">
      <w:start w:val="1"/>
      <w:numFmt w:val="lowerLetter"/>
      <w:lvlText w:val="%2."/>
      <w:lvlJc w:val="left"/>
      <w:pPr>
        <w:ind w:left="1152" w:hanging="360"/>
      </w:pPr>
    </w:lvl>
    <w:lvl w:ilvl="2" w:tplc="0403001B" w:tentative="1">
      <w:start w:val="1"/>
      <w:numFmt w:val="lowerRoman"/>
      <w:lvlText w:val="%3."/>
      <w:lvlJc w:val="right"/>
      <w:pPr>
        <w:ind w:left="1872" w:hanging="180"/>
      </w:pPr>
    </w:lvl>
    <w:lvl w:ilvl="3" w:tplc="0403000F" w:tentative="1">
      <w:start w:val="1"/>
      <w:numFmt w:val="decimal"/>
      <w:lvlText w:val="%4."/>
      <w:lvlJc w:val="left"/>
      <w:pPr>
        <w:ind w:left="2592" w:hanging="360"/>
      </w:pPr>
    </w:lvl>
    <w:lvl w:ilvl="4" w:tplc="04030019" w:tentative="1">
      <w:start w:val="1"/>
      <w:numFmt w:val="lowerLetter"/>
      <w:lvlText w:val="%5."/>
      <w:lvlJc w:val="left"/>
      <w:pPr>
        <w:ind w:left="3312" w:hanging="360"/>
      </w:pPr>
    </w:lvl>
    <w:lvl w:ilvl="5" w:tplc="0403001B" w:tentative="1">
      <w:start w:val="1"/>
      <w:numFmt w:val="lowerRoman"/>
      <w:lvlText w:val="%6."/>
      <w:lvlJc w:val="right"/>
      <w:pPr>
        <w:ind w:left="4032" w:hanging="180"/>
      </w:pPr>
    </w:lvl>
    <w:lvl w:ilvl="6" w:tplc="0403000F" w:tentative="1">
      <w:start w:val="1"/>
      <w:numFmt w:val="decimal"/>
      <w:lvlText w:val="%7."/>
      <w:lvlJc w:val="left"/>
      <w:pPr>
        <w:ind w:left="4752" w:hanging="360"/>
      </w:pPr>
    </w:lvl>
    <w:lvl w:ilvl="7" w:tplc="04030019" w:tentative="1">
      <w:start w:val="1"/>
      <w:numFmt w:val="lowerLetter"/>
      <w:lvlText w:val="%8."/>
      <w:lvlJc w:val="left"/>
      <w:pPr>
        <w:ind w:left="5472" w:hanging="360"/>
      </w:pPr>
    </w:lvl>
    <w:lvl w:ilvl="8" w:tplc="0403001B" w:tentative="1">
      <w:start w:val="1"/>
      <w:numFmt w:val="lowerRoman"/>
      <w:lvlText w:val="%9."/>
      <w:lvlJc w:val="right"/>
      <w:pPr>
        <w:ind w:left="6192" w:hanging="180"/>
      </w:pPr>
    </w:lvl>
  </w:abstractNum>
  <w:abstractNum w:abstractNumId="32" w15:restartNumberingAfterBreak="0">
    <w:nsid w:val="5C143E90"/>
    <w:multiLevelType w:val="hybridMultilevel"/>
    <w:tmpl w:val="AF76F18E"/>
    <w:lvl w:ilvl="0" w:tplc="DE201E18">
      <w:start w:val="1"/>
      <w:numFmt w:val="bullet"/>
      <w:lvlText w:val=""/>
      <w:lvlJc w:val="left"/>
      <w:pPr>
        <w:tabs>
          <w:tab w:val="num" w:pos="357"/>
        </w:tabs>
        <w:ind w:left="720" w:hanging="360"/>
      </w:pPr>
      <w:rPr>
        <w:rFonts w:ascii="Wingdings" w:hAnsi="Wingdings" w:hint="default"/>
        <w:color w:val="800000"/>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F212CAC"/>
    <w:multiLevelType w:val="hybridMultilevel"/>
    <w:tmpl w:val="4B62866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4" w15:restartNumberingAfterBreak="0">
    <w:nsid w:val="66A81463"/>
    <w:multiLevelType w:val="hybridMultilevel"/>
    <w:tmpl w:val="12046964"/>
    <w:lvl w:ilvl="0" w:tplc="FFFFFFFF">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8F38CBF0">
      <w:numFmt w:val="bullet"/>
      <w:lvlText w:val="·"/>
      <w:lvlJc w:val="left"/>
      <w:pPr>
        <w:ind w:left="2415" w:hanging="435"/>
      </w:pPr>
      <w:rPr>
        <w:rFonts w:ascii="Arial" w:eastAsia="Times New Roman" w:hAnsi="Arial" w:cs="Arial"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7C07E42"/>
    <w:multiLevelType w:val="hybridMultilevel"/>
    <w:tmpl w:val="4D949B6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6DF9443D"/>
    <w:multiLevelType w:val="hybridMultilevel"/>
    <w:tmpl w:val="4EFC747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7" w15:restartNumberingAfterBreak="0">
    <w:nsid w:val="70153306"/>
    <w:multiLevelType w:val="hybridMultilevel"/>
    <w:tmpl w:val="4998BDA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8" w15:restartNumberingAfterBreak="0">
    <w:nsid w:val="72CE19DA"/>
    <w:multiLevelType w:val="hybridMultilevel"/>
    <w:tmpl w:val="F384B75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9" w15:restartNumberingAfterBreak="0">
    <w:nsid w:val="7619624B"/>
    <w:multiLevelType w:val="singleLevel"/>
    <w:tmpl w:val="04030017"/>
    <w:lvl w:ilvl="0">
      <w:start w:val="1"/>
      <w:numFmt w:val="lowerLetter"/>
      <w:lvlText w:val="%1)"/>
      <w:lvlJc w:val="left"/>
      <w:pPr>
        <w:ind w:left="432" w:hanging="360"/>
      </w:pPr>
    </w:lvl>
  </w:abstractNum>
  <w:abstractNum w:abstractNumId="40" w15:restartNumberingAfterBreak="0">
    <w:nsid w:val="7BFF489F"/>
    <w:multiLevelType w:val="hybridMultilevel"/>
    <w:tmpl w:val="6D44546C"/>
    <w:lvl w:ilvl="0" w:tplc="7CA414E2">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1" w15:restartNumberingAfterBreak="0">
    <w:nsid w:val="7CDB223D"/>
    <w:multiLevelType w:val="hybridMultilevel"/>
    <w:tmpl w:val="84B0F9A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2" w15:restartNumberingAfterBreak="0">
    <w:nsid w:val="7EF314BA"/>
    <w:multiLevelType w:val="singleLevel"/>
    <w:tmpl w:val="20F8508C"/>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FD73D1F"/>
    <w:multiLevelType w:val="hybridMultilevel"/>
    <w:tmpl w:val="F1722A0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39"/>
  </w:num>
  <w:num w:numId="2">
    <w:abstractNumId w:val="34"/>
  </w:num>
  <w:num w:numId="3">
    <w:abstractNumId w:val="32"/>
  </w:num>
  <w:num w:numId="4">
    <w:abstractNumId w:val="12"/>
  </w:num>
  <w:num w:numId="5">
    <w:abstractNumId w:val="24"/>
  </w:num>
  <w:num w:numId="6">
    <w:abstractNumId w:val="27"/>
  </w:num>
  <w:num w:numId="7">
    <w:abstractNumId w:val="6"/>
  </w:num>
  <w:num w:numId="8">
    <w:abstractNumId w:val="10"/>
  </w:num>
  <w:num w:numId="9">
    <w:abstractNumId w:val="38"/>
  </w:num>
  <w:num w:numId="10">
    <w:abstractNumId w:val="26"/>
  </w:num>
  <w:num w:numId="11">
    <w:abstractNumId w:val="29"/>
  </w:num>
  <w:num w:numId="12">
    <w:abstractNumId w:val="9"/>
  </w:num>
  <w:num w:numId="13">
    <w:abstractNumId w:val="40"/>
  </w:num>
  <w:num w:numId="14">
    <w:abstractNumId w:val="21"/>
  </w:num>
  <w:num w:numId="15">
    <w:abstractNumId w:val="8"/>
  </w:num>
  <w:num w:numId="16">
    <w:abstractNumId w:val="41"/>
  </w:num>
  <w:num w:numId="17">
    <w:abstractNumId w:val="30"/>
  </w:num>
  <w:num w:numId="18">
    <w:abstractNumId w:val="16"/>
  </w:num>
  <w:num w:numId="19">
    <w:abstractNumId w:val="14"/>
  </w:num>
  <w:num w:numId="20">
    <w:abstractNumId w:val="1"/>
  </w:num>
  <w:num w:numId="21">
    <w:abstractNumId w:val="20"/>
  </w:num>
  <w:num w:numId="22">
    <w:abstractNumId w:val="2"/>
  </w:num>
  <w:num w:numId="23">
    <w:abstractNumId w:val="11"/>
  </w:num>
  <w:num w:numId="24">
    <w:abstractNumId w:val="43"/>
  </w:num>
  <w:num w:numId="25">
    <w:abstractNumId w:val="15"/>
  </w:num>
  <w:num w:numId="26">
    <w:abstractNumId w:val="28"/>
  </w:num>
  <w:num w:numId="27">
    <w:abstractNumId w:val="42"/>
  </w:num>
  <w:num w:numId="28">
    <w:abstractNumId w:val="4"/>
  </w:num>
  <w:num w:numId="29">
    <w:abstractNumId w:val="17"/>
  </w:num>
  <w:num w:numId="30">
    <w:abstractNumId w:val="25"/>
  </w:num>
  <w:num w:numId="31">
    <w:abstractNumId w:val="39"/>
    <w:lvlOverride w:ilvl="0">
      <w:startOverride w:val="1"/>
    </w:lvlOverride>
  </w:num>
  <w:num w:numId="32">
    <w:abstractNumId w:val="3"/>
  </w:num>
  <w:num w:numId="33">
    <w:abstractNumId w:val="23"/>
  </w:num>
  <w:num w:numId="34">
    <w:abstractNumId w:val="7"/>
  </w:num>
  <w:num w:numId="35">
    <w:abstractNumId w:val="18"/>
  </w:num>
  <w:num w:numId="36">
    <w:abstractNumId w:val="31"/>
  </w:num>
  <w:num w:numId="37">
    <w:abstractNumId w:val="13"/>
  </w:num>
  <w:num w:numId="38">
    <w:abstractNumId w:val="5"/>
  </w:num>
  <w:num w:numId="39">
    <w:abstractNumId w:val="22"/>
  </w:num>
  <w:num w:numId="40">
    <w:abstractNumId w:val="19"/>
  </w:num>
  <w:num w:numId="41">
    <w:abstractNumId w:val="37"/>
  </w:num>
  <w:num w:numId="42">
    <w:abstractNumId w:val="33"/>
  </w:num>
  <w:num w:numId="43">
    <w:abstractNumId w:val="35"/>
  </w:num>
  <w:num w:numId="44">
    <w:abstractNumId w:val="0"/>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9" w:dllVersion="512" w:checkStyle="1"/>
  <w:activeWritingStyle w:appName="MSWord" w:lang="es-ES"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6F"/>
    <w:rsid w:val="00007299"/>
    <w:rsid w:val="00013395"/>
    <w:rsid w:val="000220A5"/>
    <w:rsid w:val="000347EA"/>
    <w:rsid w:val="00040900"/>
    <w:rsid w:val="00050B81"/>
    <w:rsid w:val="00051ADB"/>
    <w:rsid w:val="00053009"/>
    <w:rsid w:val="00073997"/>
    <w:rsid w:val="00073C05"/>
    <w:rsid w:val="0009306D"/>
    <w:rsid w:val="000A6176"/>
    <w:rsid w:val="000C2EF3"/>
    <w:rsid w:val="000C7276"/>
    <w:rsid w:val="000D6758"/>
    <w:rsid w:val="000E1135"/>
    <w:rsid w:val="000F1E30"/>
    <w:rsid w:val="000F3330"/>
    <w:rsid w:val="000F3470"/>
    <w:rsid w:val="00106440"/>
    <w:rsid w:val="00110CF6"/>
    <w:rsid w:val="001148A8"/>
    <w:rsid w:val="00116478"/>
    <w:rsid w:val="00127F98"/>
    <w:rsid w:val="00134E80"/>
    <w:rsid w:val="00142FE7"/>
    <w:rsid w:val="00143B2D"/>
    <w:rsid w:val="0015372A"/>
    <w:rsid w:val="00157190"/>
    <w:rsid w:val="0016160E"/>
    <w:rsid w:val="00161EA1"/>
    <w:rsid w:val="00173585"/>
    <w:rsid w:val="00174E97"/>
    <w:rsid w:val="00175B63"/>
    <w:rsid w:val="0018548B"/>
    <w:rsid w:val="0019081C"/>
    <w:rsid w:val="001A0D24"/>
    <w:rsid w:val="001B34FA"/>
    <w:rsid w:val="001C1C29"/>
    <w:rsid w:val="001D127F"/>
    <w:rsid w:val="001D13F1"/>
    <w:rsid w:val="001D58A1"/>
    <w:rsid w:val="001D64DE"/>
    <w:rsid w:val="001E6759"/>
    <w:rsid w:val="001E6980"/>
    <w:rsid w:val="00201CD7"/>
    <w:rsid w:val="0021375E"/>
    <w:rsid w:val="00222D30"/>
    <w:rsid w:val="00257C9B"/>
    <w:rsid w:val="00262CFD"/>
    <w:rsid w:val="00281200"/>
    <w:rsid w:val="002929AD"/>
    <w:rsid w:val="002A0B87"/>
    <w:rsid w:val="002E1FC5"/>
    <w:rsid w:val="002E231C"/>
    <w:rsid w:val="002E76E2"/>
    <w:rsid w:val="00307403"/>
    <w:rsid w:val="00314496"/>
    <w:rsid w:val="0031789F"/>
    <w:rsid w:val="00323099"/>
    <w:rsid w:val="00332C9D"/>
    <w:rsid w:val="003330B7"/>
    <w:rsid w:val="003406C5"/>
    <w:rsid w:val="00343F59"/>
    <w:rsid w:val="00344F32"/>
    <w:rsid w:val="00347E2A"/>
    <w:rsid w:val="003605AF"/>
    <w:rsid w:val="00361E96"/>
    <w:rsid w:val="00367831"/>
    <w:rsid w:val="00377E16"/>
    <w:rsid w:val="003A1E81"/>
    <w:rsid w:val="003B62F3"/>
    <w:rsid w:val="003C0930"/>
    <w:rsid w:val="003C2A92"/>
    <w:rsid w:val="003D007B"/>
    <w:rsid w:val="003D2490"/>
    <w:rsid w:val="003E1A00"/>
    <w:rsid w:val="003E2BC4"/>
    <w:rsid w:val="00402972"/>
    <w:rsid w:val="00410288"/>
    <w:rsid w:val="00412BCD"/>
    <w:rsid w:val="00414B5C"/>
    <w:rsid w:val="00417DEA"/>
    <w:rsid w:val="004268AC"/>
    <w:rsid w:val="00427AB6"/>
    <w:rsid w:val="004360C2"/>
    <w:rsid w:val="00436752"/>
    <w:rsid w:val="0044765F"/>
    <w:rsid w:val="0046397A"/>
    <w:rsid w:val="00471268"/>
    <w:rsid w:val="00473167"/>
    <w:rsid w:val="0047450F"/>
    <w:rsid w:val="00480A95"/>
    <w:rsid w:val="00490ACD"/>
    <w:rsid w:val="004A4E38"/>
    <w:rsid w:val="004A56F8"/>
    <w:rsid w:val="004B5F77"/>
    <w:rsid w:val="004C1190"/>
    <w:rsid w:val="004D4D10"/>
    <w:rsid w:val="004E59FA"/>
    <w:rsid w:val="004E5A40"/>
    <w:rsid w:val="004E711D"/>
    <w:rsid w:val="0050160A"/>
    <w:rsid w:val="00501A8F"/>
    <w:rsid w:val="005209BF"/>
    <w:rsid w:val="005214E0"/>
    <w:rsid w:val="00524791"/>
    <w:rsid w:val="00524F32"/>
    <w:rsid w:val="00532BE1"/>
    <w:rsid w:val="005567A2"/>
    <w:rsid w:val="00560491"/>
    <w:rsid w:val="00561BCD"/>
    <w:rsid w:val="005646FC"/>
    <w:rsid w:val="00571FCF"/>
    <w:rsid w:val="005751D3"/>
    <w:rsid w:val="00593C56"/>
    <w:rsid w:val="00594E67"/>
    <w:rsid w:val="005B0714"/>
    <w:rsid w:val="005C38C1"/>
    <w:rsid w:val="005C7B3C"/>
    <w:rsid w:val="005D5966"/>
    <w:rsid w:val="005E30F5"/>
    <w:rsid w:val="005E441D"/>
    <w:rsid w:val="005F4636"/>
    <w:rsid w:val="005F749F"/>
    <w:rsid w:val="006012BA"/>
    <w:rsid w:val="006042EB"/>
    <w:rsid w:val="006054C8"/>
    <w:rsid w:val="00610B2A"/>
    <w:rsid w:val="00652DD8"/>
    <w:rsid w:val="00654110"/>
    <w:rsid w:val="00661CCE"/>
    <w:rsid w:val="00687B71"/>
    <w:rsid w:val="006905E0"/>
    <w:rsid w:val="00692084"/>
    <w:rsid w:val="006A5E14"/>
    <w:rsid w:val="006A7B78"/>
    <w:rsid w:val="006B0EE0"/>
    <w:rsid w:val="006C41AE"/>
    <w:rsid w:val="006C6695"/>
    <w:rsid w:val="006D574E"/>
    <w:rsid w:val="006E538A"/>
    <w:rsid w:val="006F3D1B"/>
    <w:rsid w:val="006F5FFB"/>
    <w:rsid w:val="007055BE"/>
    <w:rsid w:val="007115F3"/>
    <w:rsid w:val="0071587E"/>
    <w:rsid w:val="00717212"/>
    <w:rsid w:val="00717323"/>
    <w:rsid w:val="00720065"/>
    <w:rsid w:val="0072041C"/>
    <w:rsid w:val="00731F83"/>
    <w:rsid w:val="007326A7"/>
    <w:rsid w:val="00771057"/>
    <w:rsid w:val="00774755"/>
    <w:rsid w:val="00775E2F"/>
    <w:rsid w:val="00790FDF"/>
    <w:rsid w:val="00791874"/>
    <w:rsid w:val="00795953"/>
    <w:rsid w:val="007A6C40"/>
    <w:rsid w:val="007B3DDE"/>
    <w:rsid w:val="007D1327"/>
    <w:rsid w:val="007F023F"/>
    <w:rsid w:val="007F775C"/>
    <w:rsid w:val="00807096"/>
    <w:rsid w:val="00807C88"/>
    <w:rsid w:val="00812421"/>
    <w:rsid w:val="008153A8"/>
    <w:rsid w:val="00820C20"/>
    <w:rsid w:val="00820EDB"/>
    <w:rsid w:val="00826864"/>
    <w:rsid w:val="00836506"/>
    <w:rsid w:val="00846C49"/>
    <w:rsid w:val="0085513E"/>
    <w:rsid w:val="00877519"/>
    <w:rsid w:val="00880E6F"/>
    <w:rsid w:val="00895158"/>
    <w:rsid w:val="008A3CF9"/>
    <w:rsid w:val="008A4363"/>
    <w:rsid w:val="008A7853"/>
    <w:rsid w:val="008A78C1"/>
    <w:rsid w:val="008C2E14"/>
    <w:rsid w:val="008C68F9"/>
    <w:rsid w:val="008D5536"/>
    <w:rsid w:val="008D615F"/>
    <w:rsid w:val="008E05B3"/>
    <w:rsid w:val="008E4A13"/>
    <w:rsid w:val="008F3D1A"/>
    <w:rsid w:val="008F4007"/>
    <w:rsid w:val="00900FC9"/>
    <w:rsid w:val="00903727"/>
    <w:rsid w:val="00910A80"/>
    <w:rsid w:val="0093402F"/>
    <w:rsid w:val="00942D88"/>
    <w:rsid w:val="00945A02"/>
    <w:rsid w:val="0098020A"/>
    <w:rsid w:val="009879AB"/>
    <w:rsid w:val="00994D7C"/>
    <w:rsid w:val="009A42F6"/>
    <w:rsid w:val="009C7582"/>
    <w:rsid w:val="009D7F3E"/>
    <w:rsid w:val="009E6E3A"/>
    <w:rsid w:val="00A04472"/>
    <w:rsid w:val="00A151C6"/>
    <w:rsid w:val="00A30887"/>
    <w:rsid w:val="00A32F87"/>
    <w:rsid w:val="00A41014"/>
    <w:rsid w:val="00A501B9"/>
    <w:rsid w:val="00A50364"/>
    <w:rsid w:val="00A613C6"/>
    <w:rsid w:val="00A71713"/>
    <w:rsid w:val="00A73637"/>
    <w:rsid w:val="00A77E76"/>
    <w:rsid w:val="00A86232"/>
    <w:rsid w:val="00AA3402"/>
    <w:rsid w:val="00AB0FA4"/>
    <w:rsid w:val="00AF1022"/>
    <w:rsid w:val="00B05566"/>
    <w:rsid w:val="00B06718"/>
    <w:rsid w:val="00B07391"/>
    <w:rsid w:val="00B10A1D"/>
    <w:rsid w:val="00B17D40"/>
    <w:rsid w:val="00B23248"/>
    <w:rsid w:val="00B332C5"/>
    <w:rsid w:val="00B8436E"/>
    <w:rsid w:val="00BA0C22"/>
    <w:rsid w:val="00BA537E"/>
    <w:rsid w:val="00BC5F52"/>
    <w:rsid w:val="00BC650B"/>
    <w:rsid w:val="00BD3090"/>
    <w:rsid w:val="00BE43B0"/>
    <w:rsid w:val="00C078E7"/>
    <w:rsid w:val="00C10E63"/>
    <w:rsid w:val="00C11D60"/>
    <w:rsid w:val="00C40EAA"/>
    <w:rsid w:val="00C41157"/>
    <w:rsid w:val="00C6224B"/>
    <w:rsid w:val="00C6416D"/>
    <w:rsid w:val="00C7366E"/>
    <w:rsid w:val="00C805D0"/>
    <w:rsid w:val="00C828CE"/>
    <w:rsid w:val="00C95783"/>
    <w:rsid w:val="00CB6990"/>
    <w:rsid w:val="00CC1298"/>
    <w:rsid w:val="00CC4F0F"/>
    <w:rsid w:val="00CD227D"/>
    <w:rsid w:val="00CD6334"/>
    <w:rsid w:val="00CE1DBD"/>
    <w:rsid w:val="00CE5BD1"/>
    <w:rsid w:val="00D01A83"/>
    <w:rsid w:val="00D10641"/>
    <w:rsid w:val="00D1754B"/>
    <w:rsid w:val="00D17A49"/>
    <w:rsid w:val="00D209B4"/>
    <w:rsid w:val="00D21CEB"/>
    <w:rsid w:val="00D21D1C"/>
    <w:rsid w:val="00D410B5"/>
    <w:rsid w:val="00D43B2E"/>
    <w:rsid w:val="00D52C36"/>
    <w:rsid w:val="00D61BAB"/>
    <w:rsid w:val="00D65E3A"/>
    <w:rsid w:val="00D733E5"/>
    <w:rsid w:val="00D75016"/>
    <w:rsid w:val="00D776A1"/>
    <w:rsid w:val="00DA1EAB"/>
    <w:rsid w:val="00DB2DE2"/>
    <w:rsid w:val="00DC0A50"/>
    <w:rsid w:val="00DD7C43"/>
    <w:rsid w:val="00DE53CC"/>
    <w:rsid w:val="00E12D04"/>
    <w:rsid w:val="00E14BC8"/>
    <w:rsid w:val="00E16844"/>
    <w:rsid w:val="00E224AC"/>
    <w:rsid w:val="00E34A75"/>
    <w:rsid w:val="00E62570"/>
    <w:rsid w:val="00E83CAA"/>
    <w:rsid w:val="00EA5A3E"/>
    <w:rsid w:val="00EB208E"/>
    <w:rsid w:val="00EB67C6"/>
    <w:rsid w:val="00EE4EA6"/>
    <w:rsid w:val="00EF0C11"/>
    <w:rsid w:val="00EF2638"/>
    <w:rsid w:val="00F00661"/>
    <w:rsid w:val="00F131C1"/>
    <w:rsid w:val="00F35E18"/>
    <w:rsid w:val="00F432AD"/>
    <w:rsid w:val="00F459DC"/>
    <w:rsid w:val="00F55CDD"/>
    <w:rsid w:val="00F6612C"/>
    <w:rsid w:val="00F72565"/>
    <w:rsid w:val="00F80FDA"/>
    <w:rsid w:val="00F817C5"/>
    <w:rsid w:val="00F910CD"/>
    <w:rsid w:val="00F95039"/>
    <w:rsid w:val="00F95BD5"/>
    <w:rsid w:val="00FA3CB3"/>
    <w:rsid w:val="00FA3E60"/>
    <w:rsid w:val="00FA5AF7"/>
    <w:rsid w:val="00FA5B7E"/>
    <w:rsid w:val="00FB2591"/>
    <w:rsid w:val="00FC3449"/>
    <w:rsid w:val="00FC4DA8"/>
    <w:rsid w:val="00FC75B3"/>
    <w:rsid w:val="00FE59C7"/>
    <w:rsid w:val="00FE6A4A"/>
    <w:rsid w:val="00FF410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161AA5EC"/>
  <w15:docId w15:val="{EBD37C31-9781-40FE-929A-E3CD28FC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B2D"/>
    <w:pPr>
      <w:widowControl w:val="0"/>
      <w:ind w:firstLine="284"/>
    </w:pPr>
    <w:rPr>
      <w:rFonts w:ascii="Arial" w:eastAsia="Times New Roman" w:hAnsi="Arial" w:cs="Arial"/>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Textoennegrita">
    <w:name w:val="Strong"/>
    <w:qFormat/>
    <w:rsid w:val="004E59FA"/>
    <w:rPr>
      <w:b/>
      <w:bCs/>
    </w:rPr>
  </w:style>
  <w:style w:type="paragraph" w:styleId="Prrafodelista">
    <w:name w:val="List Paragraph"/>
    <w:basedOn w:val="Normal"/>
    <w:uiPriority w:val="34"/>
    <w:qFormat/>
    <w:rsid w:val="00F95BD5"/>
    <w:pPr>
      <w:ind w:left="720"/>
      <w:contextualSpacing/>
    </w:pPr>
  </w:style>
  <w:style w:type="character" w:styleId="Hipervnculo">
    <w:name w:val="Hyperlink"/>
    <w:basedOn w:val="Fuentedeprrafopredeter"/>
    <w:rsid w:val="00E12D04"/>
    <w:rPr>
      <w:color w:val="0000FF" w:themeColor="hyperlink"/>
      <w:u w:val="single"/>
    </w:rPr>
  </w:style>
  <w:style w:type="paragraph" w:styleId="Textodeglobo">
    <w:name w:val="Balloon Text"/>
    <w:basedOn w:val="Normal"/>
    <w:link w:val="TextodegloboCar"/>
    <w:semiHidden/>
    <w:unhideWhenUsed/>
    <w:rsid w:val="005F749F"/>
    <w:rPr>
      <w:rFonts w:ascii="Segoe UI" w:hAnsi="Segoe UI" w:cs="Segoe UI"/>
      <w:sz w:val="18"/>
      <w:szCs w:val="18"/>
    </w:rPr>
  </w:style>
  <w:style w:type="character" w:customStyle="1" w:styleId="TextodegloboCar">
    <w:name w:val="Texto de globo Car"/>
    <w:basedOn w:val="Fuentedeprrafopredeter"/>
    <w:link w:val="Textodeglobo"/>
    <w:semiHidden/>
    <w:rsid w:val="005F749F"/>
    <w:rPr>
      <w:rFonts w:ascii="Segoe UI" w:eastAsia="Times New Roman" w:hAnsi="Segoe UI" w:cs="Segoe UI"/>
      <w:sz w:val="18"/>
      <w:szCs w:val="18"/>
      <w:lang w:eastAsia="es-ES"/>
    </w:rPr>
  </w:style>
  <w:style w:type="character" w:styleId="Hipervnculovisitado">
    <w:name w:val="FollowedHyperlink"/>
    <w:basedOn w:val="Fuentedeprrafopredeter"/>
    <w:semiHidden/>
    <w:unhideWhenUsed/>
    <w:rsid w:val="00B843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36659">
      <w:bodyDiv w:val="1"/>
      <w:marLeft w:val="0"/>
      <w:marRight w:val="0"/>
      <w:marTop w:val="0"/>
      <w:marBottom w:val="0"/>
      <w:divBdr>
        <w:top w:val="none" w:sz="0" w:space="0" w:color="auto"/>
        <w:left w:val="none" w:sz="0" w:space="0" w:color="auto"/>
        <w:bottom w:val="none" w:sz="0" w:space="0" w:color="auto"/>
        <w:right w:val="none" w:sz="0" w:space="0" w:color="auto"/>
      </w:divBdr>
      <w:divsChild>
        <w:div w:id="1883400760">
          <w:marLeft w:val="0"/>
          <w:marRight w:val="0"/>
          <w:marTop w:val="0"/>
          <w:marBottom w:val="0"/>
          <w:divBdr>
            <w:top w:val="none" w:sz="0" w:space="0" w:color="auto"/>
            <w:left w:val="none" w:sz="0" w:space="0" w:color="auto"/>
            <w:bottom w:val="none" w:sz="0" w:space="0" w:color="auto"/>
            <w:right w:val="none" w:sz="0" w:space="0" w:color="auto"/>
          </w:divBdr>
          <w:divsChild>
            <w:div w:id="759375324">
              <w:marLeft w:val="0"/>
              <w:marRight w:val="0"/>
              <w:marTop w:val="0"/>
              <w:marBottom w:val="0"/>
              <w:divBdr>
                <w:top w:val="none" w:sz="0" w:space="0" w:color="auto"/>
                <w:left w:val="none" w:sz="0" w:space="0" w:color="auto"/>
                <w:bottom w:val="none" w:sz="0" w:space="0" w:color="auto"/>
                <w:right w:val="none" w:sz="0" w:space="0" w:color="auto"/>
              </w:divBdr>
              <w:divsChild>
                <w:div w:id="1810394811">
                  <w:marLeft w:val="0"/>
                  <w:marRight w:val="0"/>
                  <w:marTop w:val="0"/>
                  <w:marBottom w:val="0"/>
                  <w:divBdr>
                    <w:top w:val="none" w:sz="0" w:space="0" w:color="auto"/>
                    <w:left w:val="none" w:sz="0" w:space="0" w:color="auto"/>
                    <w:bottom w:val="none" w:sz="0" w:space="0" w:color="auto"/>
                    <w:right w:val="none" w:sz="0" w:space="0" w:color="auto"/>
                  </w:divBdr>
                  <w:divsChild>
                    <w:div w:id="550115633">
                      <w:marLeft w:val="0"/>
                      <w:marRight w:val="0"/>
                      <w:marTop w:val="0"/>
                      <w:marBottom w:val="0"/>
                      <w:divBdr>
                        <w:top w:val="none" w:sz="0" w:space="0" w:color="auto"/>
                        <w:left w:val="none" w:sz="0" w:space="0" w:color="auto"/>
                        <w:bottom w:val="none" w:sz="0" w:space="0" w:color="auto"/>
                        <w:right w:val="none" w:sz="0" w:space="0" w:color="auto"/>
                      </w:divBdr>
                      <w:divsChild>
                        <w:div w:id="1702050431">
                          <w:marLeft w:val="0"/>
                          <w:marRight w:val="0"/>
                          <w:marTop w:val="0"/>
                          <w:marBottom w:val="0"/>
                          <w:divBdr>
                            <w:top w:val="none" w:sz="0" w:space="0" w:color="auto"/>
                            <w:left w:val="none" w:sz="0" w:space="0" w:color="auto"/>
                            <w:bottom w:val="none" w:sz="0" w:space="0" w:color="auto"/>
                            <w:right w:val="none" w:sz="0" w:space="0" w:color="auto"/>
                          </w:divBdr>
                          <w:divsChild>
                            <w:div w:id="1541630826">
                              <w:marLeft w:val="0"/>
                              <w:marRight w:val="0"/>
                              <w:marTop w:val="0"/>
                              <w:marBottom w:val="0"/>
                              <w:divBdr>
                                <w:top w:val="none" w:sz="0" w:space="0" w:color="auto"/>
                                <w:left w:val="none" w:sz="0" w:space="0" w:color="auto"/>
                                <w:bottom w:val="none" w:sz="0" w:space="0" w:color="auto"/>
                                <w:right w:val="none" w:sz="0" w:space="0" w:color="auto"/>
                              </w:divBdr>
                              <w:divsChild>
                                <w:div w:id="1241791691">
                                  <w:marLeft w:val="0"/>
                                  <w:marRight w:val="0"/>
                                  <w:marTop w:val="0"/>
                                  <w:marBottom w:val="0"/>
                                  <w:divBdr>
                                    <w:top w:val="none" w:sz="0" w:space="0" w:color="auto"/>
                                    <w:left w:val="none" w:sz="0" w:space="0" w:color="auto"/>
                                    <w:bottom w:val="none" w:sz="0" w:space="0" w:color="auto"/>
                                    <w:right w:val="none" w:sz="0" w:space="0" w:color="auto"/>
                                  </w:divBdr>
                                  <w:divsChild>
                                    <w:div w:id="797115194">
                                      <w:marLeft w:val="0"/>
                                      <w:marRight w:val="0"/>
                                      <w:marTop w:val="0"/>
                                      <w:marBottom w:val="0"/>
                                      <w:divBdr>
                                        <w:top w:val="none" w:sz="0" w:space="0" w:color="auto"/>
                                        <w:left w:val="none" w:sz="0" w:space="0" w:color="auto"/>
                                        <w:bottom w:val="none" w:sz="0" w:space="0" w:color="auto"/>
                                        <w:right w:val="none" w:sz="0" w:space="0" w:color="auto"/>
                                      </w:divBdr>
                                      <w:divsChild>
                                        <w:div w:id="1759323804">
                                          <w:marLeft w:val="0"/>
                                          <w:marRight w:val="0"/>
                                          <w:marTop w:val="0"/>
                                          <w:marBottom w:val="0"/>
                                          <w:divBdr>
                                            <w:top w:val="none" w:sz="0" w:space="0" w:color="auto"/>
                                            <w:left w:val="none" w:sz="0" w:space="0" w:color="auto"/>
                                            <w:bottom w:val="none" w:sz="0" w:space="0" w:color="auto"/>
                                            <w:right w:val="none" w:sz="0" w:space="0" w:color="auto"/>
                                          </w:divBdr>
                                          <w:divsChild>
                                            <w:div w:id="1133055920">
                                              <w:marLeft w:val="0"/>
                                              <w:marRight w:val="0"/>
                                              <w:marTop w:val="0"/>
                                              <w:marBottom w:val="0"/>
                                              <w:divBdr>
                                                <w:top w:val="none" w:sz="0" w:space="0" w:color="auto"/>
                                                <w:left w:val="none" w:sz="0" w:space="0" w:color="auto"/>
                                                <w:bottom w:val="none" w:sz="0" w:space="0" w:color="auto"/>
                                                <w:right w:val="none" w:sz="0" w:space="0" w:color="auto"/>
                                              </w:divBdr>
                                              <w:divsChild>
                                                <w:div w:id="726760622">
                                                  <w:marLeft w:val="0"/>
                                                  <w:marRight w:val="0"/>
                                                  <w:marTop w:val="0"/>
                                                  <w:marBottom w:val="0"/>
                                                  <w:divBdr>
                                                    <w:top w:val="none" w:sz="0" w:space="0" w:color="auto"/>
                                                    <w:left w:val="none" w:sz="0" w:space="0" w:color="auto"/>
                                                    <w:bottom w:val="none" w:sz="0" w:space="0" w:color="auto"/>
                                                    <w:right w:val="none" w:sz="0" w:space="0" w:color="auto"/>
                                                  </w:divBdr>
                                                  <w:divsChild>
                                                    <w:div w:id="232589844">
                                                      <w:marLeft w:val="0"/>
                                                      <w:marRight w:val="0"/>
                                                      <w:marTop w:val="0"/>
                                                      <w:marBottom w:val="0"/>
                                                      <w:divBdr>
                                                        <w:top w:val="none" w:sz="0" w:space="0" w:color="auto"/>
                                                        <w:left w:val="none" w:sz="0" w:space="0" w:color="auto"/>
                                                        <w:bottom w:val="none" w:sz="0" w:space="0" w:color="auto"/>
                                                        <w:right w:val="none" w:sz="0" w:space="0" w:color="auto"/>
                                                      </w:divBdr>
                                                      <w:divsChild>
                                                        <w:div w:id="1953975031">
                                                          <w:marLeft w:val="0"/>
                                                          <w:marRight w:val="0"/>
                                                          <w:marTop w:val="0"/>
                                                          <w:marBottom w:val="0"/>
                                                          <w:divBdr>
                                                            <w:top w:val="none" w:sz="0" w:space="0" w:color="auto"/>
                                                            <w:left w:val="none" w:sz="0" w:space="0" w:color="auto"/>
                                                            <w:bottom w:val="none" w:sz="0" w:space="0" w:color="auto"/>
                                                            <w:right w:val="none" w:sz="0" w:space="0" w:color="auto"/>
                                                          </w:divBdr>
                                                        </w:div>
                                                        <w:div w:id="2099012625">
                                                          <w:marLeft w:val="30"/>
                                                          <w:marRight w:val="0"/>
                                                          <w:marTop w:val="0"/>
                                                          <w:marBottom w:val="0"/>
                                                          <w:divBdr>
                                                            <w:top w:val="none" w:sz="0" w:space="0" w:color="auto"/>
                                                            <w:left w:val="none" w:sz="0" w:space="0" w:color="auto"/>
                                                            <w:bottom w:val="none" w:sz="0" w:space="0" w:color="auto"/>
                                                            <w:right w:val="none" w:sz="0" w:space="0" w:color="auto"/>
                                                          </w:divBdr>
                                                        </w:div>
                                                      </w:divsChild>
                                                    </w:div>
                                                    <w:div w:id="687757094">
                                                      <w:marLeft w:val="0"/>
                                                      <w:marRight w:val="0"/>
                                                      <w:marTop w:val="0"/>
                                                      <w:marBottom w:val="0"/>
                                                      <w:divBdr>
                                                        <w:top w:val="none" w:sz="0" w:space="0" w:color="auto"/>
                                                        <w:left w:val="none" w:sz="0" w:space="0" w:color="auto"/>
                                                        <w:bottom w:val="none" w:sz="0" w:space="0" w:color="auto"/>
                                                        <w:right w:val="none" w:sz="0" w:space="0" w:color="auto"/>
                                                      </w:divBdr>
                                                      <w:divsChild>
                                                        <w:div w:id="263002548">
                                                          <w:marLeft w:val="30"/>
                                                          <w:marRight w:val="0"/>
                                                          <w:marTop w:val="0"/>
                                                          <w:marBottom w:val="0"/>
                                                          <w:divBdr>
                                                            <w:top w:val="none" w:sz="0" w:space="0" w:color="auto"/>
                                                            <w:left w:val="none" w:sz="0" w:space="0" w:color="auto"/>
                                                            <w:bottom w:val="none" w:sz="0" w:space="0" w:color="auto"/>
                                                            <w:right w:val="none" w:sz="0" w:space="0" w:color="auto"/>
                                                          </w:divBdr>
                                                        </w:div>
                                                      </w:divsChild>
                                                    </w:div>
                                                    <w:div w:id="1487816201">
                                                      <w:marLeft w:val="0"/>
                                                      <w:marRight w:val="0"/>
                                                      <w:marTop w:val="0"/>
                                                      <w:marBottom w:val="0"/>
                                                      <w:divBdr>
                                                        <w:top w:val="none" w:sz="0" w:space="0" w:color="auto"/>
                                                        <w:left w:val="none" w:sz="0" w:space="0" w:color="auto"/>
                                                        <w:bottom w:val="none" w:sz="0" w:space="0" w:color="auto"/>
                                                        <w:right w:val="none" w:sz="0" w:space="0" w:color="auto"/>
                                                      </w:divBdr>
                                                      <w:divsChild>
                                                        <w:div w:id="1590651173">
                                                          <w:marLeft w:val="30"/>
                                                          <w:marRight w:val="0"/>
                                                          <w:marTop w:val="0"/>
                                                          <w:marBottom w:val="0"/>
                                                          <w:divBdr>
                                                            <w:top w:val="none" w:sz="0" w:space="0" w:color="auto"/>
                                                            <w:left w:val="none" w:sz="0" w:space="0" w:color="auto"/>
                                                            <w:bottom w:val="none" w:sz="0" w:space="0" w:color="auto"/>
                                                            <w:right w:val="none" w:sz="0" w:space="0" w:color="auto"/>
                                                          </w:divBdr>
                                                        </w:div>
                                                        <w:div w:id="2138451467">
                                                          <w:marLeft w:val="0"/>
                                                          <w:marRight w:val="0"/>
                                                          <w:marTop w:val="0"/>
                                                          <w:marBottom w:val="0"/>
                                                          <w:divBdr>
                                                            <w:top w:val="none" w:sz="0" w:space="0" w:color="auto"/>
                                                            <w:left w:val="none" w:sz="0" w:space="0" w:color="auto"/>
                                                            <w:bottom w:val="none" w:sz="0" w:space="0" w:color="auto"/>
                                                            <w:right w:val="none" w:sz="0" w:space="0" w:color="auto"/>
                                                          </w:divBdr>
                                                        </w:div>
                                                      </w:divsChild>
                                                    </w:div>
                                                    <w:div w:id="1901092628">
                                                      <w:marLeft w:val="0"/>
                                                      <w:marRight w:val="0"/>
                                                      <w:marTop w:val="0"/>
                                                      <w:marBottom w:val="0"/>
                                                      <w:divBdr>
                                                        <w:top w:val="none" w:sz="0" w:space="0" w:color="auto"/>
                                                        <w:left w:val="none" w:sz="0" w:space="0" w:color="auto"/>
                                                        <w:bottom w:val="none" w:sz="0" w:space="0" w:color="auto"/>
                                                        <w:right w:val="none" w:sz="0" w:space="0" w:color="auto"/>
                                                      </w:divBdr>
                                                      <w:divsChild>
                                                        <w:div w:id="861937916">
                                                          <w:marLeft w:val="30"/>
                                                          <w:marRight w:val="0"/>
                                                          <w:marTop w:val="0"/>
                                                          <w:marBottom w:val="0"/>
                                                          <w:divBdr>
                                                            <w:top w:val="none" w:sz="0" w:space="0" w:color="auto"/>
                                                            <w:left w:val="none" w:sz="0" w:space="0" w:color="auto"/>
                                                            <w:bottom w:val="none" w:sz="0" w:space="0" w:color="auto"/>
                                                            <w:right w:val="none" w:sz="0" w:space="0" w:color="auto"/>
                                                          </w:divBdr>
                                                        </w:div>
                                                        <w:div w:id="8967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5392820">
      <w:bodyDiv w:val="1"/>
      <w:marLeft w:val="0"/>
      <w:marRight w:val="0"/>
      <w:marTop w:val="0"/>
      <w:marBottom w:val="0"/>
      <w:divBdr>
        <w:top w:val="none" w:sz="0" w:space="0" w:color="auto"/>
        <w:left w:val="none" w:sz="0" w:space="0" w:color="auto"/>
        <w:bottom w:val="none" w:sz="0" w:space="0" w:color="auto"/>
        <w:right w:val="none" w:sz="0" w:space="0" w:color="auto"/>
      </w:divBdr>
    </w:div>
    <w:div w:id="504826558">
      <w:bodyDiv w:val="1"/>
      <w:marLeft w:val="0"/>
      <w:marRight w:val="0"/>
      <w:marTop w:val="0"/>
      <w:marBottom w:val="0"/>
      <w:divBdr>
        <w:top w:val="none" w:sz="0" w:space="0" w:color="auto"/>
        <w:left w:val="none" w:sz="0" w:space="0" w:color="auto"/>
        <w:bottom w:val="none" w:sz="0" w:space="0" w:color="auto"/>
        <w:right w:val="none" w:sz="0" w:space="0" w:color="auto"/>
      </w:divBdr>
    </w:div>
    <w:div w:id="510291652">
      <w:bodyDiv w:val="1"/>
      <w:marLeft w:val="0"/>
      <w:marRight w:val="0"/>
      <w:marTop w:val="0"/>
      <w:marBottom w:val="0"/>
      <w:divBdr>
        <w:top w:val="none" w:sz="0" w:space="0" w:color="auto"/>
        <w:left w:val="none" w:sz="0" w:space="0" w:color="auto"/>
        <w:bottom w:val="none" w:sz="0" w:space="0" w:color="auto"/>
        <w:right w:val="none" w:sz="0" w:space="0" w:color="auto"/>
      </w:divBdr>
    </w:div>
    <w:div w:id="547031592">
      <w:bodyDiv w:val="1"/>
      <w:marLeft w:val="0"/>
      <w:marRight w:val="0"/>
      <w:marTop w:val="0"/>
      <w:marBottom w:val="0"/>
      <w:divBdr>
        <w:top w:val="none" w:sz="0" w:space="0" w:color="auto"/>
        <w:left w:val="none" w:sz="0" w:space="0" w:color="auto"/>
        <w:bottom w:val="none" w:sz="0" w:space="0" w:color="auto"/>
        <w:right w:val="none" w:sz="0" w:space="0" w:color="auto"/>
      </w:divBdr>
    </w:div>
    <w:div w:id="628709784">
      <w:bodyDiv w:val="1"/>
      <w:marLeft w:val="0"/>
      <w:marRight w:val="0"/>
      <w:marTop w:val="0"/>
      <w:marBottom w:val="0"/>
      <w:divBdr>
        <w:top w:val="none" w:sz="0" w:space="0" w:color="auto"/>
        <w:left w:val="none" w:sz="0" w:space="0" w:color="auto"/>
        <w:bottom w:val="none" w:sz="0" w:space="0" w:color="auto"/>
        <w:right w:val="none" w:sz="0" w:space="0" w:color="auto"/>
      </w:divBdr>
    </w:div>
    <w:div w:id="1049190158">
      <w:bodyDiv w:val="1"/>
      <w:marLeft w:val="0"/>
      <w:marRight w:val="0"/>
      <w:marTop w:val="0"/>
      <w:marBottom w:val="0"/>
      <w:divBdr>
        <w:top w:val="none" w:sz="0" w:space="0" w:color="auto"/>
        <w:left w:val="none" w:sz="0" w:space="0" w:color="auto"/>
        <w:bottom w:val="none" w:sz="0" w:space="0" w:color="auto"/>
        <w:right w:val="none" w:sz="0" w:space="0" w:color="auto"/>
      </w:divBdr>
    </w:div>
    <w:div w:id="1075669623">
      <w:bodyDiv w:val="1"/>
      <w:marLeft w:val="0"/>
      <w:marRight w:val="0"/>
      <w:marTop w:val="0"/>
      <w:marBottom w:val="0"/>
      <w:divBdr>
        <w:top w:val="none" w:sz="0" w:space="0" w:color="auto"/>
        <w:left w:val="none" w:sz="0" w:space="0" w:color="auto"/>
        <w:bottom w:val="none" w:sz="0" w:space="0" w:color="auto"/>
        <w:right w:val="none" w:sz="0" w:space="0" w:color="auto"/>
      </w:divBdr>
    </w:div>
    <w:div w:id="1127772835">
      <w:bodyDiv w:val="1"/>
      <w:marLeft w:val="0"/>
      <w:marRight w:val="0"/>
      <w:marTop w:val="0"/>
      <w:marBottom w:val="0"/>
      <w:divBdr>
        <w:top w:val="none" w:sz="0" w:space="0" w:color="auto"/>
        <w:left w:val="none" w:sz="0" w:space="0" w:color="auto"/>
        <w:bottom w:val="none" w:sz="0" w:space="0" w:color="auto"/>
        <w:right w:val="none" w:sz="0" w:space="0" w:color="auto"/>
      </w:divBdr>
    </w:div>
    <w:div w:id="1438253518">
      <w:bodyDiv w:val="1"/>
      <w:marLeft w:val="0"/>
      <w:marRight w:val="0"/>
      <w:marTop w:val="0"/>
      <w:marBottom w:val="0"/>
      <w:divBdr>
        <w:top w:val="none" w:sz="0" w:space="0" w:color="auto"/>
        <w:left w:val="none" w:sz="0" w:space="0" w:color="auto"/>
        <w:bottom w:val="none" w:sz="0" w:space="0" w:color="auto"/>
        <w:right w:val="none" w:sz="0" w:space="0" w:color="auto"/>
      </w:divBdr>
    </w:div>
    <w:div w:id="1474521876">
      <w:bodyDiv w:val="1"/>
      <w:marLeft w:val="0"/>
      <w:marRight w:val="0"/>
      <w:marTop w:val="0"/>
      <w:marBottom w:val="0"/>
      <w:divBdr>
        <w:top w:val="none" w:sz="0" w:space="0" w:color="auto"/>
        <w:left w:val="none" w:sz="0" w:space="0" w:color="auto"/>
        <w:bottom w:val="none" w:sz="0" w:space="0" w:color="auto"/>
        <w:right w:val="none" w:sz="0" w:space="0" w:color="auto"/>
      </w:divBdr>
    </w:div>
    <w:div w:id="1647667446">
      <w:bodyDiv w:val="1"/>
      <w:marLeft w:val="0"/>
      <w:marRight w:val="0"/>
      <w:marTop w:val="0"/>
      <w:marBottom w:val="0"/>
      <w:divBdr>
        <w:top w:val="none" w:sz="0" w:space="0" w:color="auto"/>
        <w:left w:val="none" w:sz="0" w:space="0" w:color="auto"/>
        <w:bottom w:val="none" w:sz="0" w:space="0" w:color="auto"/>
        <w:right w:val="none" w:sz="0" w:space="0" w:color="auto"/>
      </w:divBdr>
    </w:div>
    <w:div w:id="182557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43499943c\Downloads\departament_a.dot"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37E75-F5DB-484D-AC4A-ADE81EDFC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departament_a</Template>
  <TotalTime>3</TotalTime>
  <Pages>3</Pages>
  <Words>790</Words>
  <Characters>4627</Characters>
  <Application>Microsoft Office Word</Application>
  <DocSecurity>0</DocSecurity>
  <Lines>38</Lines>
  <Paragraphs>10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paper de carta amb adreça</vt:lpstr>
      <vt:lpstr>paper de carta amb adreça</vt:lpstr>
    </vt:vector>
  </TitlesOfParts>
  <Company>ARGUS DISSENY</Company>
  <LinksUpToDate>false</LinksUpToDate>
  <CharactersWithSpaces>5407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de carta amb adreça</dc:title>
  <dc:creator>Quintana Ubide, Yolanda</dc:creator>
  <cp:lastModifiedBy>Guerra Parada, Mª Trinidad</cp:lastModifiedBy>
  <cp:revision>3</cp:revision>
  <cp:lastPrinted>2020-07-07T07:41:00Z</cp:lastPrinted>
  <dcterms:created xsi:type="dcterms:W3CDTF">2020-07-07T08:02:00Z</dcterms:created>
  <dcterms:modified xsi:type="dcterms:W3CDTF">2020-07-07T08:05:00Z</dcterms:modified>
</cp:coreProperties>
</file>